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285" w:rsidRDefault="005C5EA2" w:rsidP="00733285">
      <w:pPr>
        <w:rPr>
          <w:b/>
          <w:lang w:eastAsia="tr-TR"/>
        </w:rPr>
      </w:pPr>
      <w:bookmarkStart w:id="0" w:name="_GoBack"/>
      <w:r>
        <w:rPr>
          <w:sz w:val="24"/>
        </w:rPr>
        <w:t>EK 7.</w:t>
      </w:r>
      <w:r w:rsidR="00733285">
        <w:rPr>
          <w:sz w:val="24"/>
        </w:rPr>
        <w:t xml:space="preserve"> </w:t>
      </w:r>
      <w:r w:rsidR="00CB5450" w:rsidRPr="00CB5450">
        <w:rPr>
          <w:b/>
          <w:lang w:eastAsia="tr-TR"/>
        </w:rPr>
        <w:t xml:space="preserve">KADIN SAĞLIĞI VE HASTALIKLARI DERSİ </w:t>
      </w:r>
      <w:r w:rsidR="00733285">
        <w:rPr>
          <w:b/>
          <w:lang w:eastAsia="tr-TR"/>
        </w:rPr>
        <w:t xml:space="preserve">KLİNİK </w:t>
      </w:r>
      <w:r w:rsidR="00733285" w:rsidRPr="0029581B">
        <w:rPr>
          <w:b/>
          <w:lang w:eastAsia="tr-TR"/>
        </w:rPr>
        <w:t>UYGULAMA</w:t>
      </w:r>
      <w:r w:rsidR="00733285">
        <w:rPr>
          <w:b/>
          <w:lang w:eastAsia="tr-TR"/>
        </w:rPr>
        <w:t xml:space="preserve"> </w:t>
      </w:r>
      <w:r w:rsidR="00733285" w:rsidRPr="0029581B">
        <w:rPr>
          <w:b/>
          <w:lang w:eastAsia="tr-TR"/>
        </w:rPr>
        <w:t>DEĞERLENDİRME FORMU</w:t>
      </w:r>
    </w:p>
    <w:bookmarkEnd w:id="0"/>
    <w:p w:rsidR="00733285" w:rsidRDefault="00733285" w:rsidP="00733285">
      <w:pPr>
        <w:pStyle w:val="GvdeMetni"/>
        <w:ind w:left="0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4"/>
        <w:gridCol w:w="4819"/>
        <w:gridCol w:w="2126"/>
        <w:gridCol w:w="1418"/>
      </w:tblGrid>
      <w:tr w:rsidR="00733285" w:rsidTr="00AD25D2">
        <w:tc>
          <w:tcPr>
            <w:tcW w:w="2264" w:type="dxa"/>
            <w:vMerge w:val="restart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fldChar w:fldCharType="begin"/>
            </w:r>
            <w:r>
              <w:instrText xml:space="preserve"> INCLUDEPICTURE "https://www.firat.edu.tr/images/content_menu/16329166375.png" \* MERGEFORMATINET </w:instrText>
            </w:r>
            <w:r>
              <w:fldChar w:fldCharType="separate"/>
            </w:r>
            <w:r>
              <w:rPr>
                <w:noProof/>
                <w:lang w:eastAsia="tr-TR"/>
              </w:rPr>
              <w:drawing>
                <wp:inline distT="0" distB="0" distL="0" distR="0" wp14:anchorId="6757DA4A" wp14:editId="305E4531">
                  <wp:extent cx="1062128" cy="1083945"/>
                  <wp:effectExtent l="0" t="0" r="5080" b="0"/>
                  <wp:docPr id="601877393" name="Resim 2" descr="Kurumsal Kimlik Kılavuzu | Fırat Üniversite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urumsal Kimlik Kılavuzu | Fırat Üniversite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6102" cy="1118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4819" w:type="dxa"/>
            <w:vMerge w:val="restart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 xml:space="preserve">FIRAT ÜNİVERSİTESİ </w:t>
            </w:r>
            <w:r w:rsidRPr="0029581B">
              <w:rPr>
                <w:b/>
                <w:lang w:eastAsia="tr-TR"/>
              </w:rPr>
              <w:t>SAĞLIK BİLİMLERİ FAKÜLTESİ EBELİK BÖLÜMÜ</w:t>
            </w:r>
            <w:r>
              <w:rPr>
                <w:b/>
                <w:lang w:eastAsia="tr-TR"/>
              </w:rPr>
              <w:t xml:space="preserve"> </w:t>
            </w:r>
          </w:p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</w:p>
          <w:p w:rsidR="00733285" w:rsidRDefault="00CB5450" w:rsidP="00AD25D2">
            <w:pPr>
              <w:jc w:val="center"/>
              <w:rPr>
                <w:b/>
                <w:lang w:eastAsia="tr-TR"/>
              </w:rPr>
            </w:pPr>
            <w:r w:rsidRPr="00CB5450">
              <w:rPr>
                <w:b/>
                <w:lang w:eastAsia="tr-TR"/>
              </w:rPr>
              <w:t xml:space="preserve">KADIN SAĞLIĞI VE HASTALIKLARI </w:t>
            </w:r>
            <w:r w:rsidR="00733285" w:rsidRPr="0029581B">
              <w:rPr>
                <w:b/>
                <w:lang w:eastAsia="tr-TR"/>
              </w:rPr>
              <w:t xml:space="preserve">DERSİ </w:t>
            </w:r>
            <w:r w:rsidR="00733285">
              <w:rPr>
                <w:b/>
                <w:lang w:eastAsia="tr-TR"/>
              </w:rPr>
              <w:t xml:space="preserve">KLİNİK </w:t>
            </w:r>
            <w:r w:rsidR="00733285" w:rsidRPr="0029581B">
              <w:rPr>
                <w:b/>
                <w:lang w:eastAsia="tr-TR"/>
              </w:rPr>
              <w:t>UYGULAMA</w:t>
            </w:r>
          </w:p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 w:rsidRPr="0029581B">
              <w:rPr>
                <w:b/>
                <w:lang w:eastAsia="tr-TR"/>
              </w:rPr>
              <w:t>DEĞERLENDİRME FORMU</w:t>
            </w:r>
          </w:p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</w:p>
        </w:tc>
        <w:tc>
          <w:tcPr>
            <w:tcW w:w="2126" w:type="dxa"/>
            <w:vAlign w:val="center"/>
          </w:tcPr>
          <w:p w:rsidR="00733285" w:rsidRPr="00C44A4A" w:rsidRDefault="00733285" w:rsidP="00AD25D2">
            <w:pPr>
              <w:jc w:val="center"/>
              <w:rPr>
                <w:bCs/>
                <w:lang w:eastAsia="tr-TR"/>
              </w:rPr>
            </w:pPr>
            <w:r w:rsidRPr="00C44A4A">
              <w:rPr>
                <w:bCs/>
                <w:lang w:eastAsia="tr-TR"/>
              </w:rPr>
              <w:t>Doküman No</w:t>
            </w:r>
          </w:p>
        </w:tc>
        <w:tc>
          <w:tcPr>
            <w:tcW w:w="1418" w:type="dxa"/>
          </w:tcPr>
          <w:p w:rsidR="00733285" w:rsidRPr="00C44A4A" w:rsidRDefault="00733285" w:rsidP="00AD25D2">
            <w:pPr>
              <w:jc w:val="center"/>
              <w:rPr>
                <w:bCs/>
                <w:lang w:eastAsia="tr-TR"/>
              </w:rPr>
            </w:pPr>
          </w:p>
        </w:tc>
      </w:tr>
      <w:tr w:rsidR="00733285" w:rsidTr="00AD25D2">
        <w:tc>
          <w:tcPr>
            <w:tcW w:w="2264" w:type="dxa"/>
            <w:vMerge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</w:p>
        </w:tc>
        <w:tc>
          <w:tcPr>
            <w:tcW w:w="4819" w:type="dxa"/>
            <w:vMerge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</w:p>
        </w:tc>
        <w:tc>
          <w:tcPr>
            <w:tcW w:w="2126" w:type="dxa"/>
            <w:vAlign w:val="center"/>
          </w:tcPr>
          <w:p w:rsidR="00733285" w:rsidRPr="00C44A4A" w:rsidRDefault="00733285" w:rsidP="00AD25D2">
            <w:pPr>
              <w:jc w:val="center"/>
              <w:rPr>
                <w:bCs/>
                <w:lang w:eastAsia="tr-TR"/>
              </w:rPr>
            </w:pPr>
            <w:r w:rsidRPr="00C44A4A">
              <w:rPr>
                <w:bCs/>
                <w:lang w:eastAsia="tr-TR"/>
              </w:rPr>
              <w:t>İlk Yayın Tarihi</w:t>
            </w:r>
          </w:p>
        </w:tc>
        <w:tc>
          <w:tcPr>
            <w:tcW w:w="1418" w:type="dxa"/>
          </w:tcPr>
          <w:p w:rsidR="00733285" w:rsidRPr="00C44A4A" w:rsidRDefault="00593205" w:rsidP="00AD25D2">
            <w:pPr>
              <w:jc w:val="center"/>
              <w:rPr>
                <w:bCs/>
                <w:lang w:eastAsia="tr-TR"/>
              </w:rPr>
            </w:pPr>
            <w:r>
              <w:rPr>
                <w:bCs/>
                <w:lang w:eastAsia="tr-TR"/>
              </w:rPr>
              <w:t>15.07.2025</w:t>
            </w:r>
          </w:p>
        </w:tc>
      </w:tr>
      <w:tr w:rsidR="00733285" w:rsidTr="00AD25D2">
        <w:tc>
          <w:tcPr>
            <w:tcW w:w="2264" w:type="dxa"/>
            <w:vMerge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</w:p>
        </w:tc>
        <w:tc>
          <w:tcPr>
            <w:tcW w:w="4819" w:type="dxa"/>
            <w:vMerge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</w:p>
        </w:tc>
        <w:tc>
          <w:tcPr>
            <w:tcW w:w="2126" w:type="dxa"/>
            <w:vAlign w:val="center"/>
          </w:tcPr>
          <w:p w:rsidR="00733285" w:rsidRPr="00C44A4A" w:rsidRDefault="00733285" w:rsidP="00AD25D2">
            <w:pPr>
              <w:jc w:val="center"/>
              <w:rPr>
                <w:bCs/>
                <w:lang w:eastAsia="tr-TR"/>
              </w:rPr>
            </w:pPr>
            <w:r w:rsidRPr="00C44A4A">
              <w:rPr>
                <w:bCs/>
                <w:lang w:eastAsia="tr-TR"/>
              </w:rPr>
              <w:t>Revizyon Tarihi</w:t>
            </w:r>
          </w:p>
        </w:tc>
        <w:tc>
          <w:tcPr>
            <w:tcW w:w="1418" w:type="dxa"/>
          </w:tcPr>
          <w:p w:rsidR="00733285" w:rsidRPr="00C44A4A" w:rsidRDefault="00733285" w:rsidP="00AD25D2">
            <w:pPr>
              <w:jc w:val="center"/>
              <w:rPr>
                <w:bCs/>
                <w:lang w:eastAsia="tr-TR"/>
              </w:rPr>
            </w:pPr>
            <w:r>
              <w:rPr>
                <w:bCs/>
                <w:lang w:eastAsia="tr-TR"/>
              </w:rPr>
              <w:t>-</w:t>
            </w:r>
          </w:p>
        </w:tc>
      </w:tr>
      <w:tr w:rsidR="00733285" w:rsidTr="00AD25D2">
        <w:tc>
          <w:tcPr>
            <w:tcW w:w="2264" w:type="dxa"/>
            <w:vMerge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</w:p>
        </w:tc>
        <w:tc>
          <w:tcPr>
            <w:tcW w:w="4819" w:type="dxa"/>
            <w:vMerge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</w:p>
        </w:tc>
        <w:tc>
          <w:tcPr>
            <w:tcW w:w="2126" w:type="dxa"/>
            <w:vAlign w:val="center"/>
          </w:tcPr>
          <w:p w:rsidR="00733285" w:rsidRPr="00C44A4A" w:rsidRDefault="00733285" w:rsidP="00AD25D2">
            <w:pPr>
              <w:jc w:val="center"/>
              <w:rPr>
                <w:bCs/>
                <w:lang w:eastAsia="tr-TR"/>
              </w:rPr>
            </w:pPr>
            <w:r w:rsidRPr="00C44A4A">
              <w:rPr>
                <w:bCs/>
                <w:lang w:eastAsia="tr-TR"/>
              </w:rPr>
              <w:t>Revizyon No</w:t>
            </w:r>
          </w:p>
        </w:tc>
        <w:tc>
          <w:tcPr>
            <w:tcW w:w="1418" w:type="dxa"/>
          </w:tcPr>
          <w:p w:rsidR="00733285" w:rsidRPr="00C44A4A" w:rsidRDefault="00733285" w:rsidP="00AD25D2">
            <w:pPr>
              <w:jc w:val="center"/>
              <w:rPr>
                <w:bCs/>
                <w:lang w:eastAsia="tr-TR"/>
              </w:rPr>
            </w:pPr>
            <w:r w:rsidRPr="00C44A4A">
              <w:rPr>
                <w:bCs/>
                <w:lang w:eastAsia="tr-TR"/>
              </w:rPr>
              <w:t>0</w:t>
            </w:r>
          </w:p>
        </w:tc>
      </w:tr>
      <w:tr w:rsidR="00733285" w:rsidTr="00AD25D2">
        <w:tc>
          <w:tcPr>
            <w:tcW w:w="2264" w:type="dxa"/>
            <w:vMerge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</w:p>
        </w:tc>
        <w:tc>
          <w:tcPr>
            <w:tcW w:w="4819" w:type="dxa"/>
            <w:vMerge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</w:p>
        </w:tc>
        <w:tc>
          <w:tcPr>
            <w:tcW w:w="2126" w:type="dxa"/>
            <w:vAlign w:val="center"/>
          </w:tcPr>
          <w:p w:rsidR="00733285" w:rsidRPr="00C44A4A" w:rsidRDefault="00733285" w:rsidP="00AD25D2">
            <w:pPr>
              <w:jc w:val="center"/>
              <w:rPr>
                <w:bCs/>
                <w:lang w:eastAsia="tr-TR"/>
              </w:rPr>
            </w:pPr>
            <w:r w:rsidRPr="00C44A4A">
              <w:rPr>
                <w:bCs/>
                <w:lang w:eastAsia="tr-TR"/>
              </w:rPr>
              <w:t>Sayfa</w:t>
            </w:r>
          </w:p>
        </w:tc>
        <w:tc>
          <w:tcPr>
            <w:tcW w:w="1418" w:type="dxa"/>
            <w:vAlign w:val="center"/>
          </w:tcPr>
          <w:p w:rsidR="00733285" w:rsidRPr="00C44A4A" w:rsidRDefault="00733285" w:rsidP="00AD25D2">
            <w:pPr>
              <w:jc w:val="center"/>
              <w:rPr>
                <w:bCs/>
                <w:lang w:eastAsia="tr-TR"/>
              </w:rPr>
            </w:pPr>
            <w:r>
              <w:rPr>
                <w:bCs/>
                <w:lang w:eastAsia="tr-TR"/>
              </w:rPr>
              <w:t>1/2</w:t>
            </w:r>
          </w:p>
        </w:tc>
      </w:tr>
    </w:tbl>
    <w:p w:rsidR="00733285" w:rsidRDefault="00733285" w:rsidP="00733285">
      <w:pPr>
        <w:rPr>
          <w:b/>
          <w:lang w:eastAsia="tr-TR"/>
        </w:rPr>
      </w:pPr>
    </w:p>
    <w:p w:rsidR="00733285" w:rsidRDefault="00733285" w:rsidP="00733285">
      <w:pPr>
        <w:rPr>
          <w:b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09"/>
        <w:gridCol w:w="1463"/>
      </w:tblGrid>
      <w:tr w:rsidR="00733285" w:rsidTr="00AD25D2">
        <w:trPr>
          <w:trHeight w:val="516"/>
        </w:trPr>
        <w:tc>
          <w:tcPr>
            <w:tcW w:w="9209" w:type="dxa"/>
          </w:tcPr>
          <w:p w:rsidR="00733285" w:rsidRPr="00824602" w:rsidRDefault="00733285" w:rsidP="00AD25D2">
            <w:pPr>
              <w:jc w:val="both"/>
              <w:rPr>
                <w:bCs/>
                <w:lang w:eastAsia="tr-TR"/>
              </w:rPr>
            </w:pPr>
            <w:r>
              <w:rPr>
                <w:b/>
                <w:lang w:eastAsia="tr-TR"/>
              </w:rPr>
              <w:t xml:space="preserve">YÖNERGE: </w:t>
            </w:r>
            <w:r>
              <w:rPr>
                <w:bCs/>
                <w:lang w:eastAsia="tr-TR"/>
              </w:rPr>
              <w:t>Bu form klinik uygulamalar süresince bütün öğretim</w:t>
            </w:r>
            <w:r w:rsidR="00874527">
              <w:rPr>
                <w:bCs/>
                <w:lang w:eastAsia="tr-TR"/>
              </w:rPr>
              <w:t xml:space="preserve"> </w:t>
            </w:r>
            <w:r>
              <w:rPr>
                <w:bCs/>
                <w:lang w:eastAsia="tr-TR"/>
              </w:rPr>
              <w:t xml:space="preserve">elemanları tarafından her öğrencinin standart bir şekilde değerlendirilmesi amacıyla Uygulama Eğitim Komisyonu tarafından oluşturulmuştur. Klinik Uygulama Değerlendirme Formu </w:t>
            </w:r>
            <w:r w:rsidR="0090674F">
              <w:rPr>
                <w:bCs/>
                <w:lang w:eastAsia="tr-TR"/>
              </w:rPr>
              <w:t>6</w:t>
            </w:r>
            <w:r>
              <w:rPr>
                <w:bCs/>
                <w:lang w:eastAsia="tr-TR"/>
              </w:rPr>
              <w:t xml:space="preserve"> ana bölümden oluşmakta olup, birinci bölüm bireysel öğrenci değerlendirmesini, ikinci bölüm klinik ortamda çalışma durumunun değerlendirmesini, üçüncü bölüm hasta başında öğrenci değerlendirmesini, dördüncü bölüm ebelik bakım sürecinin değerlendirmesini</w:t>
            </w:r>
            <w:r w:rsidR="00874527">
              <w:rPr>
                <w:bCs/>
                <w:lang w:eastAsia="tr-TR"/>
              </w:rPr>
              <w:t xml:space="preserve">, </w:t>
            </w:r>
            <w:r>
              <w:rPr>
                <w:bCs/>
                <w:lang w:eastAsia="tr-TR"/>
              </w:rPr>
              <w:t>beşinci bölüm</w:t>
            </w:r>
            <w:r w:rsidR="00874527">
              <w:rPr>
                <w:bCs/>
                <w:lang w:eastAsia="tr-TR"/>
              </w:rPr>
              <w:t xml:space="preserve"> </w:t>
            </w:r>
            <w:r>
              <w:rPr>
                <w:bCs/>
                <w:lang w:eastAsia="tr-TR"/>
              </w:rPr>
              <w:t>verilen eğitimin değerlendirmesini</w:t>
            </w:r>
            <w:r w:rsidR="00874527">
              <w:rPr>
                <w:bCs/>
                <w:lang w:eastAsia="tr-TR"/>
              </w:rPr>
              <w:t xml:space="preserve"> ve altıncı bölüm de uygulama dosyasının kılavuza uygunluğunun değerlendirmesini</w:t>
            </w:r>
            <w:r>
              <w:rPr>
                <w:bCs/>
                <w:lang w:eastAsia="tr-TR"/>
              </w:rPr>
              <w:t xml:space="preserve"> kapsamaktadır.</w:t>
            </w:r>
          </w:p>
        </w:tc>
        <w:tc>
          <w:tcPr>
            <w:tcW w:w="1463" w:type="dxa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FOTOĞRAF</w:t>
            </w:r>
          </w:p>
        </w:tc>
      </w:tr>
    </w:tbl>
    <w:p w:rsidR="00733285" w:rsidRDefault="00733285" w:rsidP="00733285">
      <w:pPr>
        <w:rPr>
          <w:b/>
          <w:lang w:eastAsia="tr-TR"/>
        </w:rPr>
      </w:pPr>
    </w:p>
    <w:p w:rsidR="00733285" w:rsidRDefault="00733285" w:rsidP="00733285">
      <w:pPr>
        <w:tabs>
          <w:tab w:val="left" w:pos="7686"/>
        </w:tabs>
        <w:rPr>
          <w:b/>
          <w:lang w:eastAsia="tr-TR"/>
        </w:rPr>
      </w:pPr>
      <w:r>
        <w:rPr>
          <w:b/>
          <w:lang w:eastAsia="tr-TR"/>
        </w:rPr>
        <w:t>Öğrencinin Adı ve Soyadı:                                                                                   Uygulama Alanı:</w:t>
      </w:r>
    </w:p>
    <w:p w:rsidR="00733285" w:rsidRDefault="00733285" w:rsidP="00733285">
      <w:pPr>
        <w:tabs>
          <w:tab w:val="left" w:pos="5911"/>
          <w:tab w:val="left" w:pos="6949"/>
        </w:tabs>
        <w:rPr>
          <w:b/>
          <w:lang w:eastAsia="tr-TR"/>
        </w:rPr>
      </w:pPr>
      <w:r>
        <w:rPr>
          <w:b/>
          <w:lang w:eastAsia="tr-TR"/>
        </w:rPr>
        <w:t>Öğrenci No:</w:t>
      </w:r>
      <w:r>
        <w:rPr>
          <w:b/>
          <w:lang w:eastAsia="tr-TR"/>
        </w:rPr>
        <w:tab/>
      </w:r>
      <w:r>
        <w:rPr>
          <w:b/>
          <w:lang w:eastAsia="tr-TR"/>
        </w:rPr>
        <w:tab/>
        <w:t xml:space="preserve">  Uygulama Tarihleri:</w:t>
      </w:r>
    </w:p>
    <w:p w:rsidR="00733285" w:rsidRDefault="00733285" w:rsidP="00733285">
      <w:pPr>
        <w:tabs>
          <w:tab w:val="left" w:pos="5911"/>
          <w:tab w:val="left" w:pos="6949"/>
        </w:tabs>
        <w:rPr>
          <w:b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366"/>
        <w:gridCol w:w="830"/>
        <w:gridCol w:w="1237"/>
        <w:gridCol w:w="1323"/>
      </w:tblGrid>
      <w:tr w:rsidR="00733285" w:rsidTr="00AD25D2">
        <w:trPr>
          <w:trHeight w:val="516"/>
        </w:trPr>
        <w:tc>
          <w:tcPr>
            <w:tcW w:w="7366" w:type="dxa"/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BÖLÜM I</w:t>
            </w:r>
          </w:p>
          <w:p w:rsidR="00733285" w:rsidRDefault="00733285" w:rsidP="00AD25D2">
            <w:pPr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BİREYSEL ÖĞRENCİ DEĞERLENDİRMESİ</w:t>
            </w:r>
          </w:p>
        </w:tc>
        <w:tc>
          <w:tcPr>
            <w:tcW w:w="830" w:type="dxa"/>
            <w:shd w:val="clear" w:color="auto" w:fill="E7E6E6" w:themeFill="background2"/>
            <w:vAlign w:val="center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Puan</w:t>
            </w:r>
          </w:p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10</w:t>
            </w:r>
          </w:p>
        </w:tc>
        <w:tc>
          <w:tcPr>
            <w:tcW w:w="1237" w:type="dxa"/>
            <w:shd w:val="clear" w:color="auto" w:fill="E7E6E6" w:themeFill="background2"/>
            <w:vAlign w:val="center"/>
          </w:tcPr>
          <w:p w:rsidR="00733285" w:rsidRPr="00C44A4A" w:rsidRDefault="00733285" w:rsidP="00AD25D2">
            <w:pPr>
              <w:jc w:val="center"/>
              <w:rPr>
                <w:b/>
                <w:lang w:eastAsia="tr-TR"/>
              </w:rPr>
            </w:pPr>
            <w:proofErr w:type="spellStart"/>
            <w:r>
              <w:rPr>
                <w:b/>
                <w:lang w:eastAsia="tr-TR"/>
              </w:rPr>
              <w:t>I.</w:t>
            </w:r>
            <w:r w:rsidRPr="00C44A4A">
              <w:rPr>
                <w:b/>
                <w:lang w:eastAsia="tr-TR"/>
              </w:rPr>
              <w:t>Rotasyon</w:t>
            </w:r>
            <w:proofErr w:type="spellEnd"/>
          </w:p>
        </w:tc>
        <w:tc>
          <w:tcPr>
            <w:tcW w:w="1323" w:type="dxa"/>
            <w:shd w:val="clear" w:color="auto" w:fill="E7E6E6" w:themeFill="background2"/>
            <w:vAlign w:val="center"/>
          </w:tcPr>
          <w:p w:rsidR="00733285" w:rsidRPr="00C44A4A" w:rsidRDefault="00733285" w:rsidP="00AD25D2">
            <w:pPr>
              <w:jc w:val="center"/>
              <w:rPr>
                <w:b/>
                <w:lang w:eastAsia="tr-TR"/>
              </w:rPr>
            </w:pPr>
            <w:proofErr w:type="spellStart"/>
            <w:r>
              <w:rPr>
                <w:b/>
                <w:lang w:eastAsia="tr-TR"/>
              </w:rPr>
              <w:t>II.Rotasyon</w:t>
            </w:r>
            <w:proofErr w:type="spellEnd"/>
          </w:p>
        </w:tc>
      </w:tr>
      <w:tr w:rsidR="00733285" w:rsidTr="00AD25D2">
        <w:tc>
          <w:tcPr>
            <w:tcW w:w="7366" w:type="dxa"/>
          </w:tcPr>
          <w:p w:rsidR="00733285" w:rsidRPr="0046157A" w:rsidRDefault="00733285" w:rsidP="00AD25D2">
            <w:pPr>
              <w:rPr>
                <w:bCs/>
                <w:lang w:eastAsia="tr-TR"/>
              </w:rPr>
            </w:pPr>
            <w:r>
              <w:rPr>
                <w:bCs/>
                <w:lang w:eastAsia="tr-TR"/>
              </w:rPr>
              <w:t>Kılık kıyafet yönergesine uyma (Forma, saç, tırnak, ayakkabı, takı vb.)</w:t>
            </w:r>
          </w:p>
        </w:tc>
        <w:tc>
          <w:tcPr>
            <w:tcW w:w="830" w:type="dxa"/>
            <w:vAlign w:val="center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2</w:t>
            </w:r>
          </w:p>
        </w:tc>
        <w:tc>
          <w:tcPr>
            <w:tcW w:w="1237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</w:tcPr>
          <w:p w:rsidR="00733285" w:rsidRPr="0046157A" w:rsidRDefault="00733285" w:rsidP="00AD25D2">
            <w:pPr>
              <w:rPr>
                <w:bCs/>
                <w:lang w:eastAsia="tr-TR"/>
              </w:rPr>
            </w:pPr>
            <w:r w:rsidRPr="0046157A">
              <w:rPr>
                <w:bCs/>
                <w:lang w:eastAsia="tr-TR"/>
              </w:rPr>
              <w:t>Uygulama saatlerine uyma</w:t>
            </w:r>
          </w:p>
        </w:tc>
        <w:tc>
          <w:tcPr>
            <w:tcW w:w="830" w:type="dxa"/>
            <w:vAlign w:val="center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2</w:t>
            </w:r>
          </w:p>
        </w:tc>
        <w:tc>
          <w:tcPr>
            <w:tcW w:w="1237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</w:tcPr>
          <w:p w:rsidR="00733285" w:rsidRPr="0046157A" w:rsidRDefault="00733285" w:rsidP="00AD25D2">
            <w:pPr>
              <w:rPr>
                <w:bCs/>
                <w:lang w:eastAsia="tr-TR"/>
              </w:rPr>
            </w:pPr>
            <w:r w:rsidRPr="0046157A">
              <w:rPr>
                <w:bCs/>
                <w:lang w:eastAsia="tr-TR"/>
              </w:rPr>
              <w:t>Mesleki davranış ve iletişim ilkelerine uyma</w:t>
            </w:r>
          </w:p>
        </w:tc>
        <w:tc>
          <w:tcPr>
            <w:tcW w:w="830" w:type="dxa"/>
            <w:vAlign w:val="center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2</w:t>
            </w:r>
          </w:p>
        </w:tc>
        <w:tc>
          <w:tcPr>
            <w:tcW w:w="1237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</w:tcPr>
          <w:p w:rsidR="00733285" w:rsidRPr="0046157A" w:rsidRDefault="00733285" w:rsidP="00AD25D2">
            <w:pPr>
              <w:rPr>
                <w:bCs/>
                <w:lang w:eastAsia="tr-TR"/>
              </w:rPr>
            </w:pPr>
            <w:r w:rsidRPr="0046157A">
              <w:rPr>
                <w:bCs/>
                <w:lang w:eastAsia="tr-TR"/>
              </w:rPr>
              <w:t xml:space="preserve">İhtiyaç duyulduğunda sağlık profesyonellerinden yardım </w:t>
            </w:r>
            <w:r>
              <w:rPr>
                <w:bCs/>
                <w:lang w:eastAsia="tr-TR"/>
              </w:rPr>
              <w:t xml:space="preserve">isteme </w:t>
            </w:r>
            <w:r w:rsidRPr="0046157A">
              <w:rPr>
                <w:bCs/>
                <w:lang w:eastAsia="tr-TR"/>
              </w:rPr>
              <w:t>/ yardım etme</w:t>
            </w:r>
          </w:p>
        </w:tc>
        <w:tc>
          <w:tcPr>
            <w:tcW w:w="830" w:type="dxa"/>
            <w:vAlign w:val="center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2</w:t>
            </w:r>
          </w:p>
        </w:tc>
        <w:tc>
          <w:tcPr>
            <w:tcW w:w="1237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  <w:r>
              <w:rPr>
                <w:bCs/>
                <w:lang w:eastAsia="tr-TR"/>
              </w:rPr>
              <w:t>Klinik ortamla ilgili ön hazırlık yapma (literatür tarama, çalışma ortamı ile ilgili teorik hazırlık)</w:t>
            </w:r>
          </w:p>
        </w:tc>
        <w:tc>
          <w:tcPr>
            <w:tcW w:w="830" w:type="dxa"/>
            <w:vAlign w:val="center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2</w:t>
            </w:r>
          </w:p>
        </w:tc>
        <w:tc>
          <w:tcPr>
            <w:tcW w:w="1237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ALDIĞI PUAN</w:t>
            </w:r>
          </w:p>
        </w:tc>
        <w:tc>
          <w:tcPr>
            <w:tcW w:w="83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</w:p>
        </w:tc>
        <w:tc>
          <w:tcPr>
            <w:tcW w:w="1237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rPr>
          <w:trHeight w:val="87"/>
        </w:trPr>
        <w:tc>
          <w:tcPr>
            <w:tcW w:w="7366" w:type="dxa"/>
            <w:tcBorders>
              <w:top w:val="nil"/>
            </w:tcBorders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PUAN ORTALAMASI</w:t>
            </w:r>
          </w:p>
        </w:tc>
        <w:tc>
          <w:tcPr>
            <w:tcW w:w="830" w:type="dxa"/>
            <w:tcBorders>
              <w:top w:val="nil"/>
            </w:tcBorders>
            <w:shd w:val="clear" w:color="auto" w:fill="E7E6E6" w:themeFill="background2"/>
            <w:vAlign w:val="center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</w:p>
        </w:tc>
        <w:tc>
          <w:tcPr>
            <w:tcW w:w="1237" w:type="dxa"/>
            <w:tcBorders>
              <w:top w:val="nil"/>
            </w:tcBorders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  <w:tcBorders>
              <w:top w:val="nil"/>
            </w:tcBorders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rPr>
          <w:trHeight w:val="87"/>
        </w:trPr>
        <w:tc>
          <w:tcPr>
            <w:tcW w:w="7366" w:type="dxa"/>
            <w:tcBorders>
              <w:top w:val="nil"/>
            </w:tcBorders>
            <w:shd w:val="clear" w:color="auto" w:fill="FFFFFF" w:themeFill="background1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830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</w:p>
        </w:tc>
        <w:tc>
          <w:tcPr>
            <w:tcW w:w="1237" w:type="dxa"/>
            <w:tcBorders>
              <w:top w:val="nil"/>
            </w:tcBorders>
            <w:shd w:val="clear" w:color="auto" w:fill="FFFFFF" w:themeFill="background1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  <w:tcBorders>
              <w:top w:val="nil"/>
            </w:tcBorders>
            <w:shd w:val="clear" w:color="auto" w:fill="FFFFFF" w:themeFill="background1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rPr>
          <w:trHeight w:val="631"/>
        </w:trPr>
        <w:tc>
          <w:tcPr>
            <w:tcW w:w="7366" w:type="dxa"/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BÖLÜM II</w:t>
            </w:r>
          </w:p>
          <w:p w:rsidR="00733285" w:rsidRDefault="00733285" w:rsidP="00AD25D2">
            <w:pPr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KLİNİK ORTAMDA ÇALIŞMA DURUMUNUN DEĞERLENDİRMESİ</w:t>
            </w:r>
          </w:p>
        </w:tc>
        <w:tc>
          <w:tcPr>
            <w:tcW w:w="830" w:type="dxa"/>
            <w:shd w:val="clear" w:color="auto" w:fill="E7E6E6" w:themeFill="background2"/>
            <w:vAlign w:val="center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20</w:t>
            </w:r>
          </w:p>
        </w:tc>
        <w:tc>
          <w:tcPr>
            <w:tcW w:w="1237" w:type="dxa"/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CB5450" w:rsidTr="00AD25D2">
        <w:tc>
          <w:tcPr>
            <w:tcW w:w="7366" w:type="dxa"/>
          </w:tcPr>
          <w:p w:rsidR="00CB5450" w:rsidRPr="00BC0C69" w:rsidRDefault="00CB5450" w:rsidP="002C50D3">
            <w:r w:rsidRPr="00BC0C69">
              <w:t>Kadının</w:t>
            </w:r>
            <w:r>
              <w:t>-Bireyin</w:t>
            </w:r>
            <w:r w:rsidRPr="00BC0C69">
              <w:t xml:space="preserve"> anamnezinin alınması</w:t>
            </w:r>
          </w:p>
        </w:tc>
        <w:tc>
          <w:tcPr>
            <w:tcW w:w="830" w:type="dxa"/>
          </w:tcPr>
          <w:p w:rsidR="00CB5450" w:rsidRDefault="00CB5450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2</w:t>
            </w:r>
          </w:p>
        </w:tc>
        <w:tc>
          <w:tcPr>
            <w:tcW w:w="1237" w:type="dxa"/>
          </w:tcPr>
          <w:p w:rsidR="00CB5450" w:rsidRDefault="00CB5450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CB5450" w:rsidRDefault="00CB5450" w:rsidP="00AD25D2">
            <w:pPr>
              <w:rPr>
                <w:b/>
                <w:lang w:eastAsia="tr-TR"/>
              </w:rPr>
            </w:pPr>
          </w:p>
        </w:tc>
      </w:tr>
      <w:tr w:rsidR="00CB5450" w:rsidTr="00AD25D2">
        <w:tc>
          <w:tcPr>
            <w:tcW w:w="7366" w:type="dxa"/>
          </w:tcPr>
          <w:p w:rsidR="00CB5450" w:rsidRPr="00BC0C69" w:rsidRDefault="00CB5450" w:rsidP="002C50D3">
            <w:r w:rsidRPr="00BC0C69">
              <w:t>Hayati belirtilerin ölçümü ve kayıt etme</w:t>
            </w:r>
          </w:p>
        </w:tc>
        <w:tc>
          <w:tcPr>
            <w:tcW w:w="830" w:type="dxa"/>
          </w:tcPr>
          <w:p w:rsidR="00CB5450" w:rsidRDefault="00CB5450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2</w:t>
            </w:r>
          </w:p>
        </w:tc>
        <w:tc>
          <w:tcPr>
            <w:tcW w:w="1237" w:type="dxa"/>
          </w:tcPr>
          <w:p w:rsidR="00CB5450" w:rsidRDefault="00CB5450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CB5450" w:rsidRDefault="00CB5450" w:rsidP="00AD25D2">
            <w:pPr>
              <w:rPr>
                <w:b/>
                <w:lang w:eastAsia="tr-TR"/>
              </w:rPr>
            </w:pPr>
          </w:p>
        </w:tc>
      </w:tr>
      <w:tr w:rsidR="00CB5450" w:rsidTr="00AD25D2">
        <w:tc>
          <w:tcPr>
            <w:tcW w:w="7366" w:type="dxa"/>
          </w:tcPr>
          <w:p w:rsidR="00CB5450" w:rsidRPr="00BC0C69" w:rsidRDefault="00CB5450" w:rsidP="002C50D3">
            <w:r w:rsidRPr="00BC0C69">
              <w:t>Kadının</w:t>
            </w:r>
            <w:r>
              <w:t>-Bireyin</w:t>
            </w:r>
            <w:r w:rsidRPr="00BC0C69">
              <w:t xml:space="preserve"> fiziki muayenesinin yapılması</w:t>
            </w:r>
          </w:p>
        </w:tc>
        <w:tc>
          <w:tcPr>
            <w:tcW w:w="830" w:type="dxa"/>
          </w:tcPr>
          <w:p w:rsidR="00CB5450" w:rsidRDefault="00CB5450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2</w:t>
            </w:r>
          </w:p>
        </w:tc>
        <w:tc>
          <w:tcPr>
            <w:tcW w:w="1237" w:type="dxa"/>
          </w:tcPr>
          <w:p w:rsidR="00CB5450" w:rsidRDefault="00CB5450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CB5450" w:rsidRDefault="00CB5450" w:rsidP="00AD25D2">
            <w:pPr>
              <w:rPr>
                <w:b/>
                <w:lang w:eastAsia="tr-TR"/>
              </w:rPr>
            </w:pPr>
          </w:p>
        </w:tc>
      </w:tr>
      <w:tr w:rsidR="00CB5450" w:rsidTr="00AD25D2">
        <w:tc>
          <w:tcPr>
            <w:tcW w:w="7366" w:type="dxa"/>
          </w:tcPr>
          <w:p w:rsidR="00CB5450" w:rsidRPr="00BC0C69" w:rsidRDefault="00CB5450" w:rsidP="002C50D3">
            <w:r w:rsidRPr="00BC0C69">
              <w:t>Kadına</w:t>
            </w:r>
            <w:r>
              <w:t>-Bireye</w:t>
            </w:r>
            <w:r w:rsidRPr="00BC0C69">
              <w:t xml:space="preserve"> yapılacak girişimleri zamanında ve eksiksiz yapma</w:t>
            </w:r>
          </w:p>
        </w:tc>
        <w:tc>
          <w:tcPr>
            <w:tcW w:w="830" w:type="dxa"/>
          </w:tcPr>
          <w:p w:rsidR="00CB5450" w:rsidRDefault="00CB5450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2</w:t>
            </w:r>
          </w:p>
        </w:tc>
        <w:tc>
          <w:tcPr>
            <w:tcW w:w="1237" w:type="dxa"/>
          </w:tcPr>
          <w:p w:rsidR="00CB5450" w:rsidRDefault="00CB5450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CB5450" w:rsidRDefault="00CB5450" w:rsidP="00AD25D2">
            <w:pPr>
              <w:rPr>
                <w:b/>
                <w:lang w:eastAsia="tr-TR"/>
              </w:rPr>
            </w:pPr>
          </w:p>
        </w:tc>
      </w:tr>
      <w:tr w:rsidR="00CB5450" w:rsidTr="00AD25D2">
        <w:tc>
          <w:tcPr>
            <w:tcW w:w="7366" w:type="dxa"/>
          </w:tcPr>
          <w:p w:rsidR="00CB5450" w:rsidRPr="00BC0C69" w:rsidRDefault="00CB5450" w:rsidP="002C50D3">
            <w:r w:rsidRPr="00BC0C69">
              <w:t>Laboratuvar bulgularını yorumlama</w:t>
            </w:r>
          </w:p>
        </w:tc>
        <w:tc>
          <w:tcPr>
            <w:tcW w:w="830" w:type="dxa"/>
          </w:tcPr>
          <w:p w:rsidR="00CB5450" w:rsidRDefault="00CB5450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2</w:t>
            </w:r>
          </w:p>
        </w:tc>
        <w:tc>
          <w:tcPr>
            <w:tcW w:w="1237" w:type="dxa"/>
          </w:tcPr>
          <w:p w:rsidR="00CB5450" w:rsidRDefault="00CB5450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CB5450" w:rsidRDefault="00CB5450" w:rsidP="00AD25D2">
            <w:pPr>
              <w:rPr>
                <w:b/>
                <w:lang w:eastAsia="tr-TR"/>
              </w:rPr>
            </w:pPr>
          </w:p>
        </w:tc>
      </w:tr>
      <w:tr w:rsidR="00CB5450" w:rsidTr="00AD25D2">
        <w:tc>
          <w:tcPr>
            <w:tcW w:w="7366" w:type="dxa"/>
          </w:tcPr>
          <w:p w:rsidR="00CB5450" w:rsidRPr="00BC0C69" w:rsidRDefault="00CB5450" w:rsidP="002C50D3">
            <w:r w:rsidRPr="00BC0C69">
              <w:t>Kadının</w:t>
            </w:r>
            <w:r>
              <w:t>-Bireyin</w:t>
            </w:r>
            <w:r w:rsidRPr="00BC0C69">
              <w:t xml:space="preserve"> kullandığı ilaçları bilme</w:t>
            </w:r>
          </w:p>
        </w:tc>
        <w:tc>
          <w:tcPr>
            <w:tcW w:w="830" w:type="dxa"/>
          </w:tcPr>
          <w:p w:rsidR="00CB5450" w:rsidRDefault="00CB5450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2</w:t>
            </w:r>
          </w:p>
        </w:tc>
        <w:tc>
          <w:tcPr>
            <w:tcW w:w="1237" w:type="dxa"/>
          </w:tcPr>
          <w:p w:rsidR="00CB5450" w:rsidRDefault="00CB5450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CB5450" w:rsidRDefault="00CB5450" w:rsidP="00AD25D2">
            <w:pPr>
              <w:rPr>
                <w:b/>
                <w:lang w:eastAsia="tr-TR"/>
              </w:rPr>
            </w:pPr>
          </w:p>
        </w:tc>
      </w:tr>
      <w:tr w:rsidR="00CB5450" w:rsidTr="00AD25D2">
        <w:tc>
          <w:tcPr>
            <w:tcW w:w="7366" w:type="dxa"/>
          </w:tcPr>
          <w:p w:rsidR="00CB5450" w:rsidRPr="00BC0C69" w:rsidRDefault="00CB5450" w:rsidP="002C50D3">
            <w:r w:rsidRPr="00BC0C69">
              <w:t>Kadının</w:t>
            </w:r>
            <w:r>
              <w:t>-Bireyin</w:t>
            </w:r>
            <w:r w:rsidRPr="00BC0C69">
              <w:t xml:space="preserve"> öncelikli gereksinimlerini saptama ve karşılama</w:t>
            </w:r>
          </w:p>
        </w:tc>
        <w:tc>
          <w:tcPr>
            <w:tcW w:w="830" w:type="dxa"/>
          </w:tcPr>
          <w:p w:rsidR="00CB5450" w:rsidRDefault="00CB5450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2</w:t>
            </w:r>
          </w:p>
        </w:tc>
        <w:tc>
          <w:tcPr>
            <w:tcW w:w="1237" w:type="dxa"/>
          </w:tcPr>
          <w:p w:rsidR="00CB5450" w:rsidRDefault="00CB5450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CB5450" w:rsidRDefault="00CB5450" w:rsidP="00AD25D2">
            <w:pPr>
              <w:rPr>
                <w:b/>
                <w:lang w:eastAsia="tr-TR"/>
              </w:rPr>
            </w:pPr>
          </w:p>
        </w:tc>
      </w:tr>
      <w:tr w:rsidR="00CB5450" w:rsidTr="00AD25D2">
        <w:tc>
          <w:tcPr>
            <w:tcW w:w="7366" w:type="dxa"/>
          </w:tcPr>
          <w:p w:rsidR="00CB5450" w:rsidRPr="00BC0C69" w:rsidRDefault="00CB5450" w:rsidP="002C50D3">
            <w:r w:rsidRPr="00BC0C69">
              <w:t>Ders ile ilgili gereken klinik uygulama becerileri geliştirebilme</w:t>
            </w:r>
          </w:p>
        </w:tc>
        <w:tc>
          <w:tcPr>
            <w:tcW w:w="830" w:type="dxa"/>
          </w:tcPr>
          <w:p w:rsidR="00CB5450" w:rsidRDefault="00CB5450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2</w:t>
            </w:r>
          </w:p>
        </w:tc>
        <w:tc>
          <w:tcPr>
            <w:tcW w:w="1237" w:type="dxa"/>
          </w:tcPr>
          <w:p w:rsidR="00CB5450" w:rsidRDefault="00CB5450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CB5450" w:rsidRDefault="00CB5450" w:rsidP="00AD25D2">
            <w:pPr>
              <w:rPr>
                <w:b/>
                <w:lang w:eastAsia="tr-TR"/>
              </w:rPr>
            </w:pPr>
          </w:p>
        </w:tc>
      </w:tr>
      <w:tr w:rsidR="00CB5450" w:rsidTr="00AD25D2">
        <w:tc>
          <w:tcPr>
            <w:tcW w:w="7366" w:type="dxa"/>
          </w:tcPr>
          <w:p w:rsidR="00CB5450" w:rsidRPr="00BC0C69" w:rsidRDefault="00CB5450" w:rsidP="002C50D3">
            <w:r w:rsidRPr="00BC0C69">
              <w:t>Jinekolojik muayeneye katılma</w:t>
            </w:r>
          </w:p>
        </w:tc>
        <w:tc>
          <w:tcPr>
            <w:tcW w:w="830" w:type="dxa"/>
          </w:tcPr>
          <w:p w:rsidR="00CB5450" w:rsidRDefault="00CB5450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2</w:t>
            </w:r>
          </w:p>
        </w:tc>
        <w:tc>
          <w:tcPr>
            <w:tcW w:w="1237" w:type="dxa"/>
          </w:tcPr>
          <w:p w:rsidR="00CB5450" w:rsidRDefault="00CB5450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CB5450" w:rsidRDefault="00CB5450" w:rsidP="00AD25D2">
            <w:pPr>
              <w:rPr>
                <w:b/>
                <w:lang w:eastAsia="tr-TR"/>
              </w:rPr>
            </w:pPr>
          </w:p>
        </w:tc>
      </w:tr>
      <w:tr w:rsidR="00CB5450" w:rsidTr="00AD25D2">
        <w:tc>
          <w:tcPr>
            <w:tcW w:w="7366" w:type="dxa"/>
          </w:tcPr>
          <w:p w:rsidR="00CB5450" w:rsidRPr="00BC0C69" w:rsidRDefault="00CB5450" w:rsidP="002C50D3">
            <w:r w:rsidRPr="00BC0C69">
              <w:t>Hastayla iletişimi ve yapacağı işlerle ilgili hastayı bilgilendirme</w:t>
            </w:r>
          </w:p>
        </w:tc>
        <w:tc>
          <w:tcPr>
            <w:tcW w:w="830" w:type="dxa"/>
          </w:tcPr>
          <w:p w:rsidR="00CB5450" w:rsidRDefault="00CB5450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1</w:t>
            </w:r>
          </w:p>
        </w:tc>
        <w:tc>
          <w:tcPr>
            <w:tcW w:w="1237" w:type="dxa"/>
          </w:tcPr>
          <w:p w:rsidR="00CB5450" w:rsidRDefault="00CB5450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CB5450" w:rsidRDefault="00CB5450" w:rsidP="00AD25D2">
            <w:pPr>
              <w:rPr>
                <w:b/>
                <w:lang w:eastAsia="tr-TR"/>
              </w:rPr>
            </w:pPr>
          </w:p>
        </w:tc>
      </w:tr>
      <w:tr w:rsidR="00CB5450" w:rsidTr="00AD25D2">
        <w:tc>
          <w:tcPr>
            <w:tcW w:w="7366" w:type="dxa"/>
          </w:tcPr>
          <w:p w:rsidR="00CB5450" w:rsidRDefault="00CB5450" w:rsidP="002C50D3">
            <w:r w:rsidRPr="00BC0C69">
              <w:t>Gerekli kayıtlar ve dokümantasyonun yapılması</w:t>
            </w:r>
          </w:p>
        </w:tc>
        <w:tc>
          <w:tcPr>
            <w:tcW w:w="830" w:type="dxa"/>
          </w:tcPr>
          <w:p w:rsidR="00CB5450" w:rsidRDefault="00CB5450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1</w:t>
            </w:r>
          </w:p>
        </w:tc>
        <w:tc>
          <w:tcPr>
            <w:tcW w:w="1237" w:type="dxa"/>
          </w:tcPr>
          <w:p w:rsidR="00CB5450" w:rsidRDefault="00CB5450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CB5450" w:rsidRDefault="00CB5450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ALDIĞI PUAN</w:t>
            </w:r>
          </w:p>
        </w:tc>
        <w:tc>
          <w:tcPr>
            <w:tcW w:w="830" w:type="dxa"/>
            <w:shd w:val="clear" w:color="auto" w:fill="E7E6E6" w:themeFill="background2"/>
            <w:vAlign w:val="center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</w:p>
        </w:tc>
        <w:tc>
          <w:tcPr>
            <w:tcW w:w="1237" w:type="dxa"/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PUAN ORTALAMASI</w:t>
            </w:r>
          </w:p>
        </w:tc>
        <w:tc>
          <w:tcPr>
            <w:tcW w:w="830" w:type="dxa"/>
            <w:shd w:val="clear" w:color="auto" w:fill="E7E6E6" w:themeFill="background2"/>
            <w:vAlign w:val="center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</w:p>
        </w:tc>
        <w:tc>
          <w:tcPr>
            <w:tcW w:w="1237" w:type="dxa"/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</w:tcPr>
          <w:p w:rsidR="00733285" w:rsidRPr="00CC69A4" w:rsidRDefault="00733285" w:rsidP="00AD25D2">
            <w:pPr>
              <w:rPr>
                <w:bCs/>
                <w:lang w:eastAsia="tr-TR"/>
              </w:rPr>
            </w:pPr>
          </w:p>
        </w:tc>
        <w:tc>
          <w:tcPr>
            <w:tcW w:w="830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237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rPr>
          <w:trHeight w:val="516"/>
        </w:trPr>
        <w:tc>
          <w:tcPr>
            <w:tcW w:w="7366" w:type="dxa"/>
            <w:shd w:val="clear" w:color="auto" w:fill="E7E6E6" w:themeFill="background2"/>
          </w:tcPr>
          <w:p w:rsidR="00733285" w:rsidRPr="00A821B5" w:rsidRDefault="00733285" w:rsidP="00AD25D2">
            <w:pPr>
              <w:rPr>
                <w:b/>
                <w:lang w:eastAsia="tr-TR"/>
              </w:rPr>
            </w:pPr>
            <w:r w:rsidRPr="00A821B5">
              <w:rPr>
                <w:b/>
                <w:lang w:eastAsia="tr-TR"/>
              </w:rPr>
              <w:t>BÖLÜM III</w:t>
            </w:r>
          </w:p>
          <w:p w:rsidR="00733285" w:rsidRPr="00A821B5" w:rsidRDefault="00733285" w:rsidP="00AD25D2">
            <w:pPr>
              <w:rPr>
                <w:b/>
                <w:lang w:eastAsia="tr-TR"/>
              </w:rPr>
            </w:pPr>
            <w:r w:rsidRPr="00A821B5">
              <w:rPr>
                <w:b/>
                <w:lang w:eastAsia="tr-TR"/>
              </w:rPr>
              <w:t>HASTA BAŞINDA ÖĞRENCİ DEĞERLENDİRMESİ</w:t>
            </w:r>
          </w:p>
        </w:tc>
        <w:tc>
          <w:tcPr>
            <w:tcW w:w="830" w:type="dxa"/>
            <w:shd w:val="clear" w:color="auto" w:fill="E7E6E6" w:themeFill="background2"/>
          </w:tcPr>
          <w:p w:rsidR="00733285" w:rsidRPr="00A821B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20</w:t>
            </w:r>
          </w:p>
        </w:tc>
        <w:tc>
          <w:tcPr>
            <w:tcW w:w="1237" w:type="dxa"/>
            <w:shd w:val="clear" w:color="auto" w:fill="E7E6E6" w:themeFill="background2"/>
          </w:tcPr>
          <w:p w:rsidR="00733285" w:rsidRPr="00A821B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  <w:shd w:val="clear" w:color="auto" w:fill="E7E6E6" w:themeFill="background2"/>
          </w:tcPr>
          <w:p w:rsidR="00733285" w:rsidRPr="00A821B5" w:rsidRDefault="00733285" w:rsidP="00AD25D2">
            <w:pPr>
              <w:rPr>
                <w:b/>
                <w:lang w:eastAsia="tr-TR"/>
              </w:rPr>
            </w:pPr>
          </w:p>
        </w:tc>
      </w:tr>
      <w:tr w:rsidR="00CB5450" w:rsidTr="00AD25D2">
        <w:tc>
          <w:tcPr>
            <w:tcW w:w="7366" w:type="dxa"/>
          </w:tcPr>
          <w:p w:rsidR="00CB5450" w:rsidRPr="00EC27CD" w:rsidRDefault="00CB5450" w:rsidP="00363B2E">
            <w:r w:rsidRPr="00EC27CD">
              <w:t>Hastayı tanıtma</w:t>
            </w:r>
          </w:p>
        </w:tc>
        <w:tc>
          <w:tcPr>
            <w:tcW w:w="830" w:type="dxa"/>
          </w:tcPr>
          <w:p w:rsidR="00CB5450" w:rsidRDefault="00CB5450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2</w:t>
            </w:r>
          </w:p>
        </w:tc>
        <w:tc>
          <w:tcPr>
            <w:tcW w:w="1237" w:type="dxa"/>
          </w:tcPr>
          <w:p w:rsidR="00CB5450" w:rsidRDefault="00CB5450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CB5450" w:rsidRDefault="00CB5450" w:rsidP="00AD25D2">
            <w:pPr>
              <w:rPr>
                <w:b/>
                <w:lang w:eastAsia="tr-TR"/>
              </w:rPr>
            </w:pPr>
          </w:p>
        </w:tc>
      </w:tr>
      <w:tr w:rsidR="00CB5450" w:rsidTr="00AD25D2">
        <w:tc>
          <w:tcPr>
            <w:tcW w:w="7366" w:type="dxa"/>
          </w:tcPr>
          <w:p w:rsidR="00CB5450" w:rsidRPr="00EC27CD" w:rsidRDefault="00CB5450" w:rsidP="00363B2E">
            <w:r w:rsidRPr="00EC27CD">
              <w:t>Hastanın tanı ve tedavisi hakkında kuramsal bilgiye sahip olma</w:t>
            </w:r>
          </w:p>
        </w:tc>
        <w:tc>
          <w:tcPr>
            <w:tcW w:w="830" w:type="dxa"/>
          </w:tcPr>
          <w:p w:rsidR="00CB5450" w:rsidRDefault="00CB5450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3</w:t>
            </w:r>
          </w:p>
        </w:tc>
        <w:tc>
          <w:tcPr>
            <w:tcW w:w="1237" w:type="dxa"/>
          </w:tcPr>
          <w:p w:rsidR="00CB5450" w:rsidRDefault="00CB5450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CB5450" w:rsidRDefault="00CB5450" w:rsidP="00AD25D2">
            <w:pPr>
              <w:rPr>
                <w:b/>
                <w:lang w:eastAsia="tr-TR"/>
              </w:rPr>
            </w:pPr>
          </w:p>
        </w:tc>
      </w:tr>
      <w:tr w:rsidR="00CB5450" w:rsidTr="00AD25D2">
        <w:tc>
          <w:tcPr>
            <w:tcW w:w="7366" w:type="dxa"/>
          </w:tcPr>
          <w:p w:rsidR="00CB5450" w:rsidRPr="00EC27CD" w:rsidRDefault="00CB5450" w:rsidP="00363B2E">
            <w:r w:rsidRPr="00EC27CD">
              <w:t>Hasta için uygulanması gereken ebelik bakımına ilişkin kuramsal bilgiye sahip olma</w:t>
            </w:r>
          </w:p>
        </w:tc>
        <w:tc>
          <w:tcPr>
            <w:tcW w:w="830" w:type="dxa"/>
          </w:tcPr>
          <w:p w:rsidR="00CB5450" w:rsidRDefault="00CB5450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5</w:t>
            </w:r>
          </w:p>
        </w:tc>
        <w:tc>
          <w:tcPr>
            <w:tcW w:w="1237" w:type="dxa"/>
          </w:tcPr>
          <w:p w:rsidR="00CB5450" w:rsidRDefault="00CB5450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CB5450" w:rsidRDefault="00CB5450" w:rsidP="00AD25D2">
            <w:pPr>
              <w:rPr>
                <w:b/>
                <w:lang w:eastAsia="tr-TR"/>
              </w:rPr>
            </w:pPr>
          </w:p>
        </w:tc>
      </w:tr>
      <w:tr w:rsidR="00CB5450" w:rsidTr="00AD25D2">
        <w:tc>
          <w:tcPr>
            <w:tcW w:w="7366" w:type="dxa"/>
          </w:tcPr>
          <w:p w:rsidR="00CB5450" w:rsidRPr="00EC27CD" w:rsidRDefault="00CB5450" w:rsidP="00363B2E">
            <w:r w:rsidRPr="00EC27CD">
              <w:t>Öğrenim rehberleri doğrultusunda tüm becerileri gerçekleştirme</w:t>
            </w:r>
          </w:p>
        </w:tc>
        <w:tc>
          <w:tcPr>
            <w:tcW w:w="830" w:type="dxa"/>
          </w:tcPr>
          <w:p w:rsidR="00CB5450" w:rsidRDefault="00CB5450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5</w:t>
            </w:r>
          </w:p>
        </w:tc>
        <w:tc>
          <w:tcPr>
            <w:tcW w:w="1237" w:type="dxa"/>
          </w:tcPr>
          <w:p w:rsidR="00CB5450" w:rsidRDefault="00CB5450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CB5450" w:rsidRDefault="00CB5450" w:rsidP="00AD25D2">
            <w:pPr>
              <w:rPr>
                <w:b/>
                <w:lang w:eastAsia="tr-TR"/>
              </w:rPr>
            </w:pPr>
          </w:p>
        </w:tc>
      </w:tr>
      <w:tr w:rsidR="00CB5450" w:rsidTr="00AD25D2">
        <w:tc>
          <w:tcPr>
            <w:tcW w:w="7366" w:type="dxa"/>
          </w:tcPr>
          <w:p w:rsidR="00CB5450" w:rsidRDefault="00CB5450" w:rsidP="00363B2E">
            <w:r w:rsidRPr="00EC27CD">
              <w:t>Hastaya sağlık eğitimi verme</w:t>
            </w:r>
          </w:p>
        </w:tc>
        <w:tc>
          <w:tcPr>
            <w:tcW w:w="830" w:type="dxa"/>
          </w:tcPr>
          <w:p w:rsidR="00CB5450" w:rsidRDefault="00CB5450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5</w:t>
            </w:r>
          </w:p>
        </w:tc>
        <w:tc>
          <w:tcPr>
            <w:tcW w:w="1237" w:type="dxa"/>
          </w:tcPr>
          <w:p w:rsidR="00CB5450" w:rsidRDefault="00CB5450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CB5450" w:rsidRDefault="00CB5450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ALDIĞI PUAN</w:t>
            </w:r>
          </w:p>
        </w:tc>
        <w:tc>
          <w:tcPr>
            <w:tcW w:w="830" w:type="dxa"/>
            <w:shd w:val="clear" w:color="auto" w:fill="E7E6E6" w:themeFill="background2"/>
            <w:vAlign w:val="center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</w:p>
        </w:tc>
        <w:tc>
          <w:tcPr>
            <w:tcW w:w="1237" w:type="dxa"/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PUAN ORTALAMASI</w:t>
            </w:r>
          </w:p>
        </w:tc>
        <w:tc>
          <w:tcPr>
            <w:tcW w:w="830" w:type="dxa"/>
            <w:shd w:val="clear" w:color="auto" w:fill="E7E6E6" w:themeFill="background2"/>
            <w:vAlign w:val="center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</w:p>
        </w:tc>
        <w:tc>
          <w:tcPr>
            <w:tcW w:w="1237" w:type="dxa"/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</w:tcPr>
          <w:p w:rsidR="00733285" w:rsidRPr="00CC69A4" w:rsidRDefault="00733285" w:rsidP="00AD25D2">
            <w:pPr>
              <w:rPr>
                <w:bCs/>
                <w:lang w:eastAsia="tr-TR"/>
              </w:rPr>
            </w:pPr>
          </w:p>
        </w:tc>
        <w:tc>
          <w:tcPr>
            <w:tcW w:w="830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237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  <w:shd w:val="clear" w:color="auto" w:fill="E7E6E6" w:themeFill="background2"/>
          </w:tcPr>
          <w:p w:rsidR="00733285" w:rsidRPr="008C0B5A" w:rsidRDefault="00733285" w:rsidP="00AD25D2">
            <w:pPr>
              <w:rPr>
                <w:b/>
                <w:lang w:eastAsia="tr-TR"/>
              </w:rPr>
            </w:pPr>
            <w:r w:rsidRPr="008C0B5A">
              <w:rPr>
                <w:b/>
                <w:lang w:eastAsia="tr-TR"/>
              </w:rPr>
              <w:t>BÖLÜM IV</w:t>
            </w:r>
          </w:p>
          <w:p w:rsidR="00733285" w:rsidRPr="008C0B5A" w:rsidRDefault="00733285" w:rsidP="00AD25D2">
            <w:pPr>
              <w:rPr>
                <w:b/>
                <w:lang w:eastAsia="tr-TR"/>
              </w:rPr>
            </w:pPr>
            <w:r w:rsidRPr="008C0B5A">
              <w:rPr>
                <w:b/>
                <w:lang w:eastAsia="tr-TR"/>
              </w:rPr>
              <w:t xml:space="preserve">EBELİK </w:t>
            </w:r>
            <w:r>
              <w:rPr>
                <w:b/>
                <w:lang w:eastAsia="tr-TR"/>
              </w:rPr>
              <w:t xml:space="preserve">BAKIM </w:t>
            </w:r>
            <w:r w:rsidRPr="008C0B5A">
              <w:rPr>
                <w:b/>
                <w:lang w:eastAsia="tr-TR"/>
              </w:rPr>
              <w:t>SÜRECİ</w:t>
            </w:r>
          </w:p>
        </w:tc>
        <w:tc>
          <w:tcPr>
            <w:tcW w:w="830" w:type="dxa"/>
            <w:shd w:val="clear" w:color="auto" w:fill="E7E6E6" w:themeFill="background2"/>
            <w:vAlign w:val="center"/>
          </w:tcPr>
          <w:p w:rsidR="00733285" w:rsidRPr="008C0B5A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24</w:t>
            </w:r>
          </w:p>
        </w:tc>
        <w:tc>
          <w:tcPr>
            <w:tcW w:w="1237" w:type="dxa"/>
            <w:shd w:val="clear" w:color="auto" w:fill="E7E6E6" w:themeFill="background2"/>
          </w:tcPr>
          <w:p w:rsidR="00733285" w:rsidRPr="008C0B5A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  <w:shd w:val="clear" w:color="auto" w:fill="E7E6E6" w:themeFill="background2"/>
          </w:tcPr>
          <w:p w:rsidR="00733285" w:rsidRPr="008C0B5A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</w:tcPr>
          <w:p w:rsidR="00733285" w:rsidRPr="00CC69A4" w:rsidRDefault="00733285" w:rsidP="00AD25D2">
            <w:pPr>
              <w:rPr>
                <w:bCs/>
                <w:lang w:eastAsia="tr-TR"/>
              </w:rPr>
            </w:pPr>
            <w:r>
              <w:rPr>
                <w:bCs/>
                <w:lang w:eastAsia="tr-TR"/>
              </w:rPr>
              <w:t>Veri toplama formunun eksiksiz doldurulması</w:t>
            </w:r>
          </w:p>
        </w:tc>
        <w:tc>
          <w:tcPr>
            <w:tcW w:w="830" w:type="dxa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3</w:t>
            </w:r>
          </w:p>
        </w:tc>
        <w:tc>
          <w:tcPr>
            <w:tcW w:w="1237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</w:tcPr>
          <w:p w:rsidR="00733285" w:rsidRPr="00CC69A4" w:rsidRDefault="00733285" w:rsidP="00AD25D2">
            <w:pPr>
              <w:rPr>
                <w:bCs/>
                <w:lang w:eastAsia="tr-TR"/>
              </w:rPr>
            </w:pPr>
            <w:r>
              <w:rPr>
                <w:bCs/>
                <w:lang w:eastAsia="tr-TR"/>
              </w:rPr>
              <w:t>Tanı kriterlerini belirleme</w:t>
            </w:r>
          </w:p>
        </w:tc>
        <w:tc>
          <w:tcPr>
            <w:tcW w:w="830" w:type="dxa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3</w:t>
            </w:r>
          </w:p>
        </w:tc>
        <w:tc>
          <w:tcPr>
            <w:tcW w:w="1237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</w:tcPr>
          <w:p w:rsidR="00733285" w:rsidRPr="00CC69A4" w:rsidRDefault="00733285" w:rsidP="00AD25D2">
            <w:pPr>
              <w:rPr>
                <w:bCs/>
                <w:lang w:eastAsia="tr-TR"/>
              </w:rPr>
            </w:pPr>
            <w:r>
              <w:rPr>
                <w:bCs/>
                <w:lang w:eastAsia="tr-TR"/>
              </w:rPr>
              <w:t xml:space="preserve">Tanı etiyolojisini belirterek </w:t>
            </w:r>
            <w:proofErr w:type="spellStart"/>
            <w:r>
              <w:rPr>
                <w:bCs/>
                <w:lang w:eastAsia="tr-TR"/>
              </w:rPr>
              <w:t>NANDA’ya</w:t>
            </w:r>
            <w:proofErr w:type="spellEnd"/>
            <w:r>
              <w:rPr>
                <w:bCs/>
                <w:lang w:eastAsia="tr-TR"/>
              </w:rPr>
              <w:t xml:space="preserve"> göre tanı koyma</w:t>
            </w:r>
          </w:p>
        </w:tc>
        <w:tc>
          <w:tcPr>
            <w:tcW w:w="830" w:type="dxa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3</w:t>
            </w:r>
          </w:p>
        </w:tc>
        <w:tc>
          <w:tcPr>
            <w:tcW w:w="1237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</w:tcPr>
          <w:p w:rsidR="00733285" w:rsidRPr="00CC69A4" w:rsidRDefault="00733285" w:rsidP="00AD25D2">
            <w:pPr>
              <w:rPr>
                <w:bCs/>
                <w:lang w:eastAsia="tr-TR"/>
              </w:rPr>
            </w:pPr>
            <w:r>
              <w:rPr>
                <w:bCs/>
                <w:lang w:eastAsia="tr-TR"/>
              </w:rPr>
              <w:t>Bireyin önceliklerini belirleme/ tanıları öncelik sırasına koyma</w:t>
            </w:r>
          </w:p>
        </w:tc>
        <w:tc>
          <w:tcPr>
            <w:tcW w:w="830" w:type="dxa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3</w:t>
            </w:r>
          </w:p>
        </w:tc>
        <w:tc>
          <w:tcPr>
            <w:tcW w:w="1237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</w:tcPr>
          <w:p w:rsidR="00733285" w:rsidRPr="00CC69A4" w:rsidRDefault="00733285" w:rsidP="00AD25D2">
            <w:pPr>
              <w:rPr>
                <w:bCs/>
                <w:lang w:eastAsia="tr-TR"/>
              </w:rPr>
            </w:pPr>
            <w:r>
              <w:rPr>
                <w:bCs/>
                <w:lang w:eastAsia="tr-TR"/>
              </w:rPr>
              <w:t>Bakımın amaçlarını belirleme</w:t>
            </w:r>
          </w:p>
        </w:tc>
        <w:tc>
          <w:tcPr>
            <w:tcW w:w="830" w:type="dxa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3</w:t>
            </w:r>
          </w:p>
        </w:tc>
        <w:tc>
          <w:tcPr>
            <w:tcW w:w="1237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</w:tcPr>
          <w:p w:rsidR="00733285" w:rsidRPr="00CC69A4" w:rsidRDefault="00733285" w:rsidP="00AD25D2">
            <w:pPr>
              <w:rPr>
                <w:bCs/>
                <w:lang w:eastAsia="tr-TR"/>
              </w:rPr>
            </w:pPr>
            <w:r>
              <w:rPr>
                <w:bCs/>
                <w:lang w:eastAsia="tr-TR"/>
              </w:rPr>
              <w:t>Bireye özgü bakım girişimlerini belirleme</w:t>
            </w:r>
          </w:p>
        </w:tc>
        <w:tc>
          <w:tcPr>
            <w:tcW w:w="830" w:type="dxa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3</w:t>
            </w:r>
          </w:p>
        </w:tc>
        <w:tc>
          <w:tcPr>
            <w:tcW w:w="1237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</w:tcPr>
          <w:p w:rsidR="00733285" w:rsidRPr="00CC69A4" w:rsidRDefault="00733285" w:rsidP="00AD25D2">
            <w:pPr>
              <w:rPr>
                <w:bCs/>
                <w:lang w:eastAsia="tr-TR"/>
              </w:rPr>
            </w:pPr>
            <w:r>
              <w:rPr>
                <w:bCs/>
                <w:lang w:eastAsia="tr-TR"/>
              </w:rPr>
              <w:t>Bireye özgü belirlediği girişimleri uygulama</w:t>
            </w:r>
          </w:p>
        </w:tc>
        <w:tc>
          <w:tcPr>
            <w:tcW w:w="830" w:type="dxa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3</w:t>
            </w:r>
          </w:p>
        </w:tc>
        <w:tc>
          <w:tcPr>
            <w:tcW w:w="1237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</w:tcPr>
          <w:p w:rsidR="00733285" w:rsidRPr="00CC69A4" w:rsidRDefault="00733285" w:rsidP="00AD25D2">
            <w:pPr>
              <w:rPr>
                <w:bCs/>
                <w:lang w:eastAsia="tr-TR"/>
              </w:rPr>
            </w:pPr>
            <w:r>
              <w:rPr>
                <w:bCs/>
                <w:lang w:eastAsia="tr-TR"/>
              </w:rPr>
              <w:t>Hedefe uygun değerlendirme yapma</w:t>
            </w:r>
          </w:p>
        </w:tc>
        <w:tc>
          <w:tcPr>
            <w:tcW w:w="830" w:type="dxa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3</w:t>
            </w:r>
          </w:p>
        </w:tc>
        <w:tc>
          <w:tcPr>
            <w:tcW w:w="1237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ALDIĞI PUAN</w:t>
            </w:r>
          </w:p>
        </w:tc>
        <w:tc>
          <w:tcPr>
            <w:tcW w:w="830" w:type="dxa"/>
            <w:shd w:val="clear" w:color="auto" w:fill="E7E6E6" w:themeFill="background2"/>
            <w:vAlign w:val="center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</w:p>
        </w:tc>
        <w:tc>
          <w:tcPr>
            <w:tcW w:w="1237" w:type="dxa"/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PUAN ORTALAMASI</w:t>
            </w:r>
          </w:p>
        </w:tc>
        <w:tc>
          <w:tcPr>
            <w:tcW w:w="830" w:type="dxa"/>
            <w:shd w:val="clear" w:color="auto" w:fill="E7E6E6" w:themeFill="background2"/>
            <w:vAlign w:val="center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</w:p>
        </w:tc>
        <w:tc>
          <w:tcPr>
            <w:tcW w:w="1237" w:type="dxa"/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</w:tcPr>
          <w:p w:rsidR="00733285" w:rsidRPr="00CC69A4" w:rsidRDefault="00733285" w:rsidP="00AD25D2">
            <w:pPr>
              <w:rPr>
                <w:bCs/>
                <w:lang w:eastAsia="tr-TR"/>
              </w:rPr>
            </w:pPr>
          </w:p>
        </w:tc>
        <w:tc>
          <w:tcPr>
            <w:tcW w:w="830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237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  <w:shd w:val="clear" w:color="auto" w:fill="E7E6E6" w:themeFill="background2"/>
          </w:tcPr>
          <w:p w:rsidR="00733285" w:rsidRPr="00AA05C2" w:rsidRDefault="00733285" w:rsidP="00AD25D2">
            <w:pPr>
              <w:rPr>
                <w:b/>
                <w:lang w:eastAsia="tr-TR"/>
              </w:rPr>
            </w:pPr>
            <w:r w:rsidRPr="00AA05C2">
              <w:rPr>
                <w:b/>
                <w:lang w:eastAsia="tr-TR"/>
              </w:rPr>
              <w:t>BÖLÜM V</w:t>
            </w:r>
          </w:p>
          <w:p w:rsidR="00733285" w:rsidRPr="00CC69A4" w:rsidRDefault="00733285" w:rsidP="00AD25D2">
            <w:pPr>
              <w:rPr>
                <w:bCs/>
                <w:lang w:eastAsia="tr-TR"/>
              </w:rPr>
            </w:pPr>
            <w:r w:rsidRPr="00AA05C2">
              <w:rPr>
                <w:b/>
                <w:lang w:eastAsia="tr-TR"/>
              </w:rPr>
              <w:t>EĞİTİMİN DEĞERLENDİRİLMESİ</w:t>
            </w:r>
          </w:p>
        </w:tc>
        <w:tc>
          <w:tcPr>
            <w:tcW w:w="830" w:type="dxa"/>
            <w:shd w:val="clear" w:color="auto" w:fill="E7E6E6" w:themeFill="background2"/>
            <w:vAlign w:val="center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18</w:t>
            </w:r>
          </w:p>
        </w:tc>
        <w:tc>
          <w:tcPr>
            <w:tcW w:w="1237" w:type="dxa"/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</w:tcPr>
          <w:p w:rsidR="00733285" w:rsidRPr="00CC69A4" w:rsidRDefault="00CB5450" w:rsidP="00AD25D2">
            <w:pPr>
              <w:rPr>
                <w:bCs/>
                <w:lang w:eastAsia="tr-TR"/>
              </w:rPr>
            </w:pPr>
            <w:r>
              <w:rPr>
                <w:bCs/>
                <w:lang w:eastAsia="tr-TR"/>
              </w:rPr>
              <w:t xml:space="preserve">Kadın-Birey </w:t>
            </w:r>
            <w:r w:rsidRPr="00CB5450">
              <w:rPr>
                <w:bCs/>
                <w:lang w:eastAsia="tr-TR"/>
              </w:rPr>
              <w:t>için uygun gereksinimlerin saptanması</w:t>
            </w:r>
          </w:p>
        </w:tc>
        <w:tc>
          <w:tcPr>
            <w:tcW w:w="830" w:type="dxa"/>
            <w:vAlign w:val="center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3</w:t>
            </w:r>
          </w:p>
        </w:tc>
        <w:tc>
          <w:tcPr>
            <w:tcW w:w="1237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</w:tcPr>
          <w:p w:rsidR="00733285" w:rsidRPr="00CC69A4" w:rsidRDefault="00733285" w:rsidP="00AD25D2">
            <w:pPr>
              <w:rPr>
                <w:bCs/>
                <w:lang w:eastAsia="tr-TR"/>
              </w:rPr>
            </w:pPr>
            <w:r>
              <w:rPr>
                <w:bCs/>
                <w:lang w:eastAsia="tr-TR"/>
              </w:rPr>
              <w:t>Eğitimde kullanılan araç gereç hazırlığı</w:t>
            </w:r>
          </w:p>
        </w:tc>
        <w:tc>
          <w:tcPr>
            <w:tcW w:w="830" w:type="dxa"/>
            <w:vAlign w:val="center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3</w:t>
            </w:r>
          </w:p>
        </w:tc>
        <w:tc>
          <w:tcPr>
            <w:tcW w:w="1237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</w:tcPr>
          <w:p w:rsidR="00733285" w:rsidRPr="00CC69A4" w:rsidRDefault="00733285" w:rsidP="00AD25D2">
            <w:pPr>
              <w:rPr>
                <w:bCs/>
                <w:lang w:eastAsia="tr-TR"/>
              </w:rPr>
            </w:pPr>
            <w:r>
              <w:rPr>
                <w:bCs/>
                <w:lang w:eastAsia="tr-TR"/>
              </w:rPr>
              <w:t>Eğitimde kullanılan yöntemin konuya ve bireye uygunluğu</w:t>
            </w:r>
          </w:p>
        </w:tc>
        <w:tc>
          <w:tcPr>
            <w:tcW w:w="830" w:type="dxa"/>
            <w:vAlign w:val="center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3</w:t>
            </w:r>
          </w:p>
        </w:tc>
        <w:tc>
          <w:tcPr>
            <w:tcW w:w="1237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</w:tcPr>
          <w:p w:rsidR="00733285" w:rsidRPr="00CC69A4" w:rsidRDefault="00733285" w:rsidP="00AD25D2">
            <w:pPr>
              <w:rPr>
                <w:bCs/>
                <w:lang w:eastAsia="tr-TR"/>
              </w:rPr>
            </w:pPr>
            <w:r>
              <w:rPr>
                <w:bCs/>
                <w:lang w:eastAsia="tr-TR"/>
              </w:rPr>
              <w:t>Eğitimin anlaşılabilirliği</w:t>
            </w:r>
          </w:p>
        </w:tc>
        <w:tc>
          <w:tcPr>
            <w:tcW w:w="830" w:type="dxa"/>
            <w:vAlign w:val="center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3</w:t>
            </w:r>
          </w:p>
        </w:tc>
        <w:tc>
          <w:tcPr>
            <w:tcW w:w="1237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</w:tcPr>
          <w:p w:rsidR="00733285" w:rsidRPr="00CC69A4" w:rsidRDefault="00733285" w:rsidP="00AD25D2">
            <w:pPr>
              <w:rPr>
                <w:bCs/>
                <w:lang w:eastAsia="tr-TR"/>
              </w:rPr>
            </w:pPr>
            <w:r>
              <w:rPr>
                <w:bCs/>
                <w:lang w:eastAsia="tr-TR"/>
              </w:rPr>
              <w:t>Eğitim içeriğinin doğruluğu ve yeterliği</w:t>
            </w:r>
          </w:p>
        </w:tc>
        <w:tc>
          <w:tcPr>
            <w:tcW w:w="830" w:type="dxa"/>
            <w:vAlign w:val="center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3</w:t>
            </w:r>
          </w:p>
        </w:tc>
        <w:tc>
          <w:tcPr>
            <w:tcW w:w="1237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</w:tcPr>
          <w:p w:rsidR="00733285" w:rsidRPr="00CC69A4" w:rsidRDefault="00733285" w:rsidP="00AD25D2">
            <w:pPr>
              <w:rPr>
                <w:bCs/>
                <w:lang w:eastAsia="tr-TR"/>
              </w:rPr>
            </w:pPr>
            <w:r>
              <w:rPr>
                <w:bCs/>
                <w:lang w:eastAsia="tr-TR"/>
              </w:rPr>
              <w:t>Eğitimin sonucunun değerlendirilmesi</w:t>
            </w:r>
          </w:p>
        </w:tc>
        <w:tc>
          <w:tcPr>
            <w:tcW w:w="830" w:type="dxa"/>
            <w:vAlign w:val="center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3</w:t>
            </w:r>
          </w:p>
        </w:tc>
        <w:tc>
          <w:tcPr>
            <w:tcW w:w="1237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ALDIĞI PUAN</w:t>
            </w:r>
          </w:p>
        </w:tc>
        <w:tc>
          <w:tcPr>
            <w:tcW w:w="830" w:type="dxa"/>
            <w:shd w:val="clear" w:color="auto" w:fill="E7E6E6" w:themeFill="background2"/>
            <w:vAlign w:val="center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</w:p>
        </w:tc>
        <w:tc>
          <w:tcPr>
            <w:tcW w:w="1237" w:type="dxa"/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PUAN ORTALAMASI</w:t>
            </w:r>
          </w:p>
        </w:tc>
        <w:tc>
          <w:tcPr>
            <w:tcW w:w="830" w:type="dxa"/>
            <w:shd w:val="clear" w:color="auto" w:fill="E7E6E6" w:themeFill="background2"/>
            <w:vAlign w:val="center"/>
          </w:tcPr>
          <w:p w:rsidR="00733285" w:rsidRDefault="00733285" w:rsidP="00AD25D2">
            <w:pPr>
              <w:jc w:val="center"/>
              <w:rPr>
                <w:b/>
                <w:lang w:eastAsia="tr-TR"/>
              </w:rPr>
            </w:pPr>
          </w:p>
        </w:tc>
        <w:tc>
          <w:tcPr>
            <w:tcW w:w="1237" w:type="dxa"/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7366" w:type="dxa"/>
          </w:tcPr>
          <w:p w:rsidR="00733285" w:rsidRPr="00CC69A4" w:rsidRDefault="00733285" w:rsidP="00AD25D2">
            <w:pPr>
              <w:rPr>
                <w:bCs/>
                <w:lang w:eastAsia="tr-TR"/>
              </w:rPr>
            </w:pPr>
          </w:p>
        </w:tc>
        <w:tc>
          <w:tcPr>
            <w:tcW w:w="830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237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0F53E0">
        <w:tc>
          <w:tcPr>
            <w:tcW w:w="7366" w:type="dxa"/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BÖLÜM VI</w:t>
            </w:r>
          </w:p>
          <w:p w:rsidR="00733285" w:rsidRPr="003C2252" w:rsidRDefault="00733285" w:rsidP="00AD25D2">
            <w:pPr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UYGULAMA DOSYASININ KILAVUZA UYGUN HAZIRLANMASI</w:t>
            </w:r>
          </w:p>
        </w:tc>
        <w:tc>
          <w:tcPr>
            <w:tcW w:w="830" w:type="dxa"/>
            <w:shd w:val="clear" w:color="auto" w:fill="E7E6E6" w:themeFill="background2"/>
            <w:vAlign w:val="center"/>
          </w:tcPr>
          <w:p w:rsidR="00733285" w:rsidRDefault="00733285" w:rsidP="000F53E0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8</w:t>
            </w:r>
          </w:p>
        </w:tc>
        <w:tc>
          <w:tcPr>
            <w:tcW w:w="1237" w:type="dxa"/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  <w:shd w:val="clear" w:color="auto" w:fill="E7E6E6" w:themeFill="background2"/>
          </w:tcPr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912B39" w:rsidTr="00912B39">
        <w:tc>
          <w:tcPr>
            <w:tcW w:w="7366" w:type="dxa"/>
            <w:shd w:val="clear" w:color="auto" w:fill="FFFFFF" w:themeFill="background1"/>
          </w:tcPr>
          <w:p w:rsidR="00912B39" w:rsidRDefault="00912B39" w:rsidP="00AD25D2">
            <w:pPr>
              <w:rPr>
                <w:b/>
                <w:lang w:eastAsia="tr-TR"/>
              </w:rPr>
            </w:pPr>
          </w:p>
        </w:tc>
        <w:tc>
          <w:tcPr>
            <w:tcW w:w="830" w:type="dxa"/>
            <w:shd w:val="clear" w:color="auto" w:fill="FFFFFF" w:themeFill="background1"/>
          </w:tcPr>
          <w:p w:rsidR="00912B39" w:rsidRDefault="00912B39" w:rsidP="00733285">
            <w:pPr>
              <w:jc w:val="center"/>
              <w:rPr>
                <w:b/>
                <w:lang w:eastAsia="tr-TR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:rsidR="00912B39" w:rsidRDefault="00912B39" w:rsidP="00AD25D2">
            <w:pPr>
              <w:rPr>
                <w:b/>
                <w:lang w:eastAsia="tr-TR"/>
              </w:rPr>
            </w:pPr>
          </w:p>
        </w:tc>
        <w:tc>
          <w:tcPr>
            <w:tcW w:w="1323" w:type="dxa"/>
            <w:shd w:val="clear" w:color="auto" w:fill="FFFFFF" w:themeFill="background1"/>
          </w:tcPr>
          <w:p w:rsidR="00912B39" w:rsidRDefault="00912B39" w:rsidP="00AD25D2">
            <w:pPr>
              <w:rPr>
                <w:b/>
                <w:lang w:eastAsia="tr-TR"/>
              </w:rPr>
            </w:pPr>
          </w:p>
        </w:tc>
      </w:tr>
      <w:tr w:rsidR="00733285" w:rsidTr="005706EA">
        <w:tc>
          <w:tcPr>
            <w:tcW w:w="7366" w:type="dxa"/>
            <w:shd w:val="clear" w:color="auto" w:fill="AEAAAA" w:themeFill="background2" w:themeFillShade="BF"/>
            <w:vAlign w:val="bottom"/>
          </w:tcPr>
          <w:p w:rsidR="00733285" w:rsidRDefault="00733285" w:rsidP="00912B39">
            <w:pPr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TOPLAM UYGULAMA NOTU</w:t>
            </w:r>
          </w:p>
        </w:tc>
        <w:tc>
          <w:tcPr>
            <w:tcW w:w="830" w:type="dxa"/>
            <w:shd w:val="clear" w:color="auto" w:fill="AEAAAA" w:themeFill="background2" w:themeFillShade="BF"/>
            <w:vAlign w:val="center"/>
          </w:tcPr>
          <w:p w:rsidR="00733285" w:rsidRDefault="00733285" w:rsidP="00733285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100</w:t>
            </w:r>
          </w:p>
        </w:tc>
        <w:tc>
          <w:tcPr>
            <w:tcW w:w="1237" w:type="dxa"/>
            <w:shd w:val="clear" w:color="auto" w:fill="AEAAAA" w:themeFill="background2" w:themeFillShade="BF"/>
          </w:tcPr>
          <w:p w:rsidR="00733285" w:rsidRDefault="00733285" w:rsidP="00733285">
            <w:pPr>
              <w:rPr>
                <w:b/>
                <w:lang w:eastAsia="tr-TR"/>
              </w:rPr>
            </w:pPr>
          </w:p>
        </w:tc>
        <w:tc>
          <w:tcPr>
            <w:tcW w:w="1323" w:type="dxa"/>
            <w:shd w:val="clear" w:color="auto" w:fill="AEAAAA" w:themeFill="background2" w:themeFillShade="BF"/>
          </w:tcPr>
          <w:p w:rsidR="00733285" w:rsidRDefault="00733285" w:rsidP="00733285">
            <w:pPr>
              <w:rPr>
                <w:b/>
                <w:lang w:eastAsia="tr-TR"/>
              </w:rPr>
            </w:pPr>
          </w:p>
        </w:tc>
      </w:tr>
      <w:tr w:rsidR="005706EA" w:rsidTr="005706EA">
        <w:tc>
          <w:tcPr>
            <w:tcW w:w="7366" w:type="dxa"/>
            <w:shd w:val="clear" w:color="auto" w:fill="AEAAAA" w:themeFill="background2" w:themeFillShade="BF"/>
          </w:tcPr>
          <w:p w:rsidR="005706EA" w:rsidRPr="003C2252" w:rsidRDefault="005706EA" w:rsidP="005706EA">
            <w:pPr>
              <w:rPr>
                <w:b/>
                <w:lang w:eastAsia="tr-TR"/>
              </w:rPr>
            </w:pPr>
            <w:r w:rsidRPr="003C2252">
              <w:rPr>
                <w:b/>
                <w:lang w:eastAsia="tr-TR"/>
              </w:rPr>
              <w:t>Devamsızlık sayısı</w:t>
            </w:r>
            <w:r>
              <w:rPr>
                <w:b/>
                <w:lang w:eastAsia="tr-TR"/>
              </w:rPr>
              <w:t xml:space="preserve"> (Gün)</w:t>
            </w:r>
          </w:p>
        </w:tc>
        <w:tc>
          <w:tcPr>
            <w:tcW w:w="830" w:type="dxa"/>
            <w:shd w:val="clear" w:color="auto" w:fill="AEAAAA" w:themeFill="background2" w:themeFillShade="BF"/>
          </w:tcPr>
          <w:p w:rsidR="005706EA" w:rsidRDefault="005706EA" w:rsidP="005706EA">
            <w:pPr>
              <w:rPr>
                <w:b/>
                <w:lang w:eastAsia="tr-TR"/>
              </w:rPr>
            </w:pPr>
          </w:p>
        </w:tc>
        <w:tc>
          <w:tcPr>
            <w:tcW w:w="1237" w:type="dxa"/>
            <w:shd w:val="clear" w:color="auto" w:fill="AEAAAA" w:themeFill="background2" w:themeFillShade="BF"/>
          </w:tcPr>
          <w:p w:rsidR="005706EA" w:rsidRDefault="005706EA" w:rsidP="005706EA">
            <w:pPr>
              <w:rPr>
                <w:b/>
                <w:lang w:eastAsia="tr-TR"/>
              </w:rPr>
            </w:pPr>
          </w:p>
        </w:tc>
        <w:tc>
          <w:tcPr>
            <w:tcW w:w="1323" w:type="dxa"/>
            <w:shd w:val="clear" w:color="auto" w:fill="AEAAAA" w:themeFill="background2" w:themeFillShade="BF"/>
          </w:tcPr>
          <w:p w:rsidR="005706EA" w:rsidRDefault="005706EA" w:rsidP="005706EA">
            <w:pPr>
              <w:rPr>
                <w:b/>
                <w:lang w:eastAsia="tr-TR"/>
              </w:rPr>
            </w:pPr>
          </w:p>
        </w:tc>
      </w:tr>
    </w:tbl>
    <w:p w:rsidR="00733285" w:rsidRDefault="00733285" w:rsidP="00733285">
      <w:pPr>
        <w:rPr>
          <w:b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217"/>
        <w:gridCol w:w="2539"/>
      </w:tblGrid>
      <w:tr w:rsidR="00733285" w:rsidTr="00AD25D2">
        <w:tc>
          <w:tcPr>
            <w:tcW w:w="8217" w:type="dxa"/>
            <w:vAlign w:val="center"/>
          </w:tcPr>
          <w:p w:rsidR="00733285" w:rsidRDefault="00733285" w:rsidP="00AD25D2">
            <w:pPr>
              <w:jc w:val="both"/>
              <w:rPr>
                <w:b/>
                <w:lang w:eastAsia="tr-TR"/>
              </w:rPr>
            </w:pPr>
          </w:p>
          <w:p w:rsidR="00733285" w:rsidRDefault="00733285" w:rsidP="00AD25D2">
            <w:pPr>
              <w:jc w:val="both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ÖĞRENCİNİN ALDIĞI UYGULAMA NOTU ORTALAMASI</w:t>
            </w:r>
          </w:p>
          <w:p w:rsidR="00733285" w:rsidRDefault="00733285" w:rsidP="00AD25D2">
            <w:pPr>
              <w:jc w:val="both"/>
              <w:rPr>
                <w:b/>
                <w:lang w:eastAsia="tr-TR"/>
              </w:rPr>
            </w:pPr>
          </w:p>
          <w:p w:rsidR="00733285" w:rsidRDefault="00733285" w:rsidP="00AD25D2">
            <w:pPr>
              <w:jc w:val="both"/>
              <w:rPr>
                <w:b/>
                <w:lang w:eastAsia="tr-TR"/>
              </w:rPr>
            </w:pPr>
          </w:p>
        </w:tc>
        <w:tc>
          <w:tcPr>
            <w:tcW w:w="2539" w:type="dxa"/>
            <w:vAlign w:val="center"/>
          </w:tcPr>
          <w:p w:rsidR="00733285" w:rsidRDefault="00733285" w:rsidP="00AD25D2">
            <w:pPr>
              <w:jc w:val="both"/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10756" w:type="dxa"/>
            <w:gridSpan w:val="2"/>
          </w:tcPr>
          <w:p w:rsidR="00733285" w:rsidRDefault="00733285" w:rsidP="00AD25D2">
            <w:pPr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Görüş ve düşünceler:</w:t>
            </w:r>
          </w:p>
          <w:p w:rsidR="00733285" w:rsidRDefault="00733285" w:rsidP="00AD25D2">
            <w:pPr>
              <w:rPr>
                <w:b/>
                <w:lang w:eastAsia="tr-TR"/>
              </w:rPr>
            </w:pPr>
          </w:p>
          <w:p w:rsidR="00733285" w:rsidRDefault="00733285" w:rsidP="00AD25D2">
            <w:pPr>
              <w:rPr>
                <w:b/>
                <w:lang w:eastAsia="tr-TR"/>
              </w:rPr>
            </w:pPr>
          </w:p>
          <w:p w:rsidR="00733285" w:rsidRDefault="00733285" w:rsidP="00AD25D2">
            <w:pPr>
              <w:rPr>
                <w:b/>
                <w:lang w:eastAsia="tr-TR"/>
              </w:rPr>
            </w:pPr>
          </w:p>
          <w:p w:rsidR="00733285" w:rsidRDefault="00733285" w:rsidP="00AD25D2">
            <w:pPr>
              <w:rPr>
                <w:b/>
                <w:lang w:eastAsia="tr-TR"/>
              </w:rPr>
            </w:pPr>
          </w:p>
          <w:p w:rsidR="00733285" w:rsidRDefault="00733285" w:rsidP="00AD25D2">
            <w:pPr>
              <w:rPr>
                <w:b/>
                <w:lang w:eastAsia="tr-TR"/>
              </w:rPr>
            </w:pPr>
          </w:p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10756" w:type="dxa"/>
            <w:gridSpan w:val="2"/>
          </w:tcPr>
          <w:p w:rsidR="00733285" w:rsidRDefault="00733285" w:rsidP="00AD25D2">
            <w:pPr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Değerlendiren Öğretim Elemanı Adı Soyadı İmzası:</w:t>
            </w:r>
          </w:p>
          <w:p w:rsidR="00733285" w:rsidRDefault="00733285" w:rsidP="00AD25D2">
            <w:pPr>
              <w:rPr>
                <w:b/>
                <w:lang w:eastAsia="tr-TR"/>
              </w:rPr>
            </w:pPr>
          </w:p>
          <w:p w:rsidR="00733285" w:rsidRDefault="00733285" w:rsidP="00AD25D2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Rotasyon:</w:t>
            </w:r>
          </w:p>
          <w:p w:rsidR="00733285" w:rsidRDefault="00733285" w:rsidP="00AD25D2">
            <w:pPr>
              <w:pStyle w:val="ListeParagraf"/>
              <w:rPr>
                <w:b/>
                <w:lang w:eastAsia="tr-TR"/>
              </w:rPr>
            </w:pPr>
          </w:p>
          <w:p w:rsidR="00733285" w:rsidRPr="005D0D7B" w:rsidRDefault="00733285" w:rsidP="00AD25D2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Rotasyon:</w:t>
            </w:r>
          </w:p>
          <w:p w:rsidR="00733285" w:rsidRDefault="00733285" w:rsidP="00AD25D2">
            <w:pPr>
              <w:rPr>
                <w:b/>
                <w:lang w:eastAsia="tr-TR"/>
              </w:rPr>
            </w:pPr>
          </w:p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  <w:tr w:rsidR="00733285" w:rsidTr="00AD25D2">
        <w:tc>
          <w:tcPr>
            <w:tcW w:w="10756" w:type="dxa"/>
            <w:gridSpan w:val="2"/>
          </w:tcPr>
          <w:p w:rsidR="00733285" w:rsidRDefault="00733285" w:rsidP="00AD25D2">
            <w:pPr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Dersin Sorumlu Öğretim</w:t>
            </w:r>
            <w:r w:rsidR="00874527">
              <w:rPr>
                <w:b/>
                <w:lang w:eastAsia="tr-TR"/>
              </w:rPr>
              <w:t xml:space="preserve"> </w:t>
            </w:r>
            <w:r>
              <w:rPr>
                <w:b/>
                <w:lang w:eastAsia="tr-TR"/>
              </w:rPr>
              <w:t>Elemanı Adı Soyadı İmzası:</w:t>
            </w:r>
          </w:p>
          <w:p w:rsidR="00733285" w:rsidRDefault="00733285" w:rsidP="00AD25D2">
            <w:pPr>
              <w:rPr>
                <w:b/>
                <w:lang w:eastAsia="tr-TR"/>
              </w:rPr>
            </w:pPr>
          </w:p>
          <w:p w:rsidR="00733285" w:rsidRDefault="00733285" w:rsidP="00AD25D2">
            <w:pPr>
              <w:rPr>
                <w:b/>
                <w:lang w:eastAsia="tr-TR"/>
              </w:rPr>
            </w:pPr>
          </w:p>
          <w:p w:rsidR="00733285" w:rsidRDefault="00733285" w:rsidP="00AD25D2">
            <w:pPr>
              <w:rPr>
                <w:b/>
                <w:lang w:eastAsia="tr-TR"/>
              </w:rPr>
            </w:pPr>
          </w:p>
          <w:p w:rsidR="00733285" w:rsidRDefault="00733285" w:rsidP="00AD25D2">
            <w:pPr>
              <w:rPr>
                <w:b/>
                <w:lang w:eastAsia="tr-TR"/>
              </w:rPr>
            </w:pPr>
          </w:p>
          <w:p w:rsidR="00733285" w:rsidRDefault="00733285" w:rsidP="00AD25D2">
            <w:pPr>
              <w:rPr>
                <w:b/>
                <w:lang w:eastAsia="tr-TR"/>
              </w:rPr>
            </w:pPr>
          </w:p>
        </w:tc>
      </w:tr>
    </w:tbl>
    <w:p w:rsidR="001D5FD0" w:rsidRDefault="001D5FD0"/>
    <w:sectPr w:rsidR="001D5FD0" w:rsidSect="00733285">
      <w:pgSz w:w="11900" w:h="16840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4F1678"/>
    <w:multiLevelType w:val="hybridMultilevel"/>
    <w:tmpl w:val="DC46FA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285"/>
    <w:rsid w:val="000C150E"/>
    <w:rsid w:val="000F53E0"/>
    <w:rsid w:val="00187CB9"/>
    <w:rsid w:val="001D5FD0"/>
    <w:rsid w:val="001E1967"/>
    <w:rsid w:val="003D1941"/>
    <w:rsid w:val="00555FE9"/>
    <w:rsid w:val="005706EA"/>
    <w:rsid w:val="00593205"/>
    <w:rsid w:val="005C5EA2"/>
    <w:rsid w:val="00614F0A"/>
    <w:rsid w:val="00733285"/>
    <w:rsid w:val="00766379"/>
    <w:rsid w:val="00856A29"/>
    <w:rsid w:val="00874527"/>
    <w:rsid w:val="0090674F"/>
    <w:rsid w:val="00912B39"/>
    <w:rsid w:val="00AE630D"/>
    <w:rsid w:val="00B07E79"/>
    <w:rsid w:val="00CB5450"/>
    <w:rsid w:val="00D14E5C"/>
    <w:rsid w:val="00DB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  <w15:docId w15:val="{2BB2D3F5-C3F4-9641-942A-FE492070D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285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7332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332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332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332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332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332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332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332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332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332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332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332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33285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33285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3328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3328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3328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3328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332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332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3328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332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332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3328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1"/>
    <w:qFormat/>
    <w:rsid w:val="0073328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33285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332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33285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33285"/>
    <w:rPr>
      <w:b/>
      <w:bCs/>
      <w:smallCaps/>
      <w:color w:val="2F5496" w:themeColor="accent1" w:themeShade="BF"/>
      <w:spacing w:val="5"/>
    </w:rPr>
  </w:style>
  <w:style w:type="paragraph" w:styleId="GvdeMetni">
    <w:name w:val="Body Text"/>
    <w:basedOn w:val="Normal"/>
    <w:link w:val="GvdeMetniChar"/>
    <w:uiPriority w:val="1"/>
    <w:qFormat/>
    <w:rsid w:val="00733285"/>
    <w:pPr>
      <w:ind w:left="283"/>
    </w:pPr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733285"/>
    <w:rPr>
      <w:rFonts w:ascii="Times New Roman" w:eastAsia="Times New Roman" w:hAnsi="Times New Roman" w:cs="Times New Roman"/>
      <w:kern w:val="0"/>
      <w14:ligatures w14:val="none"/>
    </w:rPr>
  </w:style>
  <w:style w:type="table" w:styleId="TabloKlavuzu">
    <w:name w:val="Table Grid"/>
    <w:basedOn w:val="NormalTablo"/>
    <w:uiPriority w:val="39"/>
    <w:rsid w:val="007332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B545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B5450"/>
    <w:rPr>
      <w:rFonts w:ascii="Tahoma" w:eastAsia="Times New Roman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~ By M.Baran ™ ~</Company>
  <LinksUpToDate>false</LinksUpToDate>
  <CharactersWithSpaces>3898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Serap ÖNER</dc:creator>
  <cp:lastModifiedBy>Microsoft hesabı</cp:lastModifiedBy>
  <cp:revision>4</cp:revision>
  <dcterms:created xsi:type="dcterms:W3CDTF">2025-07-12T05:43:00Z</dcterms:created>
  <dcterms:modified xsi:type="dcterms:W3CDTF">2025-07-18T10:18:00Z</dcterms:modified>
</cp:coreProperties>
</file>