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65" w:type="dxa"/>
        <w:tblInd w:w="5" w:type="dxa"/>
        <w:tblCellMar>
          <w:top w:w="3" w:type="dxa"/>
          <w:left w:w="115" w:type="dxa"/>
          <w:right w:w="228" w:type="dxa"/>
        </w:tblCellMar>
        <w:tblLook w:val="04A0" w:firstRow="1" w:lastRow="0" w:firstColumn="1" w:lastColumn="0" w:noHBand="0" w:noVBand="1"/>
      </w:tblPr>
      <w:tblGrid>
        <w:gridCol w:w="2252"/>
        <w:gridCol w:w="7813"/>
      </w:tblGrid>
      <w:tr w:rsidR="00817718">
        <w:trPr>
          <w:trHeight w:val="171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718" w:rsidRDefault="00062050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1720" cy="1083526"/>
                  <wp:effectExtent l="0" t="0" r="0" b="0"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8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2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FIRAT ÜNİVERSİTESİ SAĞLIK BİLİMLERİ FAKÜLTESİ </w:t>
            </w:r>
          </w:p>
          <w:p w:rsidR="00817718" w:rsidRDefault="00062050" w:rsidP="00062050">
            <w:pPr>
              <w:spacing w:after="28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EBELİK BÖLÜMÜ </w:t>
            </w:r>
          </w:p>
          <w:p w:rsidR="00817718" w:rsidRDefault="00062050">
            <w:pPr>
              <w:spacing w:after="29"/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17718" w:rsidRDefault="00062050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NORMAL </w:t>
            </w:r>
            <w:r w:rsidR="00D640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VE RİSKLİ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GEBELİK BAKIM PLANI FORMU  </w:t>
            </w:r>
          </w:p>
          <w:p w:rsidR="00817718" w:rsidRDefault="00062050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817718" w:rsidRDefault="0006205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Öğrencinin Adı Soyadı:                                                                                                     Tarih:  </w:t>
      </w:r>
    </w:p>
    <w:p w:rsidR="00817718" w:rsidRDefault="0006205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Klinik Uygulama Yeri: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817718">
        <w:trPr>
          <w:trHeight w:val="511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TANITICI ÖZELLİKLER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817718" w:rsidRDefault="00817718"/>
        </w:tc>
      </w:tr>
      <w:tr w:rsidR="00817718">
        <w:trPr>
          <w:trHeight w:val="265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GEBENİN;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GEBENİN EŞİNİN; </w:t>
            </w:r>
          </w:p>
        </w:tc>
      </w:tr>
      <w:tr w:rsidR="00817718">
        <w:trPr>
          <w:trHeight w:val="303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Adı Soyadı: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Yaşı: </w:t>
            </w:r>
          </w:p>
        </w:tc>
      </w:tr>
      <w:tr w:rsidR="00817718">
        <w:trPr>
          <w:trHeight w:val="298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Tanı: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Eğitim Düzeyi: </w:t>
            </w:r>
          </w:p>
        </w:tc>
      </w:tr>
      <w:tr w:rsidR="00817718">
        <w:trPr>
          <w:trHeight w:val="30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Yaşı: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Mesleği: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Eğitim düzeyi: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Kan grubu: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Mesleği: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Sosyal güvencesi: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Evlilik süresi: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Eşiyle akrabalık durumu: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Gebelik haftası: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Kan Grubu: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55" w:type="dxa"/>
        </w:tblCellMar>
        <w:tblLook w:val="04A0" w:firstRow="1" w:lastRow="0" w:firstColumn="1" w:lastColumn="0" w:noHBand="0" w:noVBand="1"/>
      </w:tblPr>
      <w:tblGrid>
        <w:gridCol w:w="3715"/>
        <w:gridCol w:w="3501"/>
        <w:gridCol w:w="3288"/>
      </w:tblGrid>
      <w:tr w:rsidR="00817718">
        <w:trPr>
          <w:trHeight w:val="514"/>
        </w:trPr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GEBE VE AİLESİNİN GEÇMİŞ TIBBİ ÖYKÜSÜ </w:t>
            </w:r>
          </w:p>
          <w:p w:rsidR="00817718" w:rsidRDefault="00062050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266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Kronik hastalığı var mı?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Geçirdiği bir ameliyat var mı?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59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Sürekli kullandığı ilaç var mı?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Alerji öyküsü var mı?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102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Ailesinde kronik bir hastalığı olan var mı?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  <w:p w:rsidR="00817718" w:rsidRDefault="00062050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Anne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Baba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Kardeşler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</w:tbl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715"/>
        <w:gridCol w:w="3501"/>
        <w:gridCol w:w="3288"/>
      </w:tblGrid>
      <w:tr w:rsidR="00817718">
        <w:trPr>
          <w:trHeight w:val="511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JİNEKOLOJİK ÖYKÜSÜ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817718" w:rsidRDefault="00062050">
            <w:pPr>
              <w:ind w:left="142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İlk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menarş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yaşı: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Menstürasyon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süre ve sıklığı: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Menstürasyon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düzeni: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Dismenore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öyküsü: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Cinsel aktivite: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Geçirdiği jinekolojik sorunlar?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Doğum kontrol yöntemi: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Kullanıyor (    )             Kullanmıyor (    )     Gebe kalınca bıraktı (    ) </w:t>
            </w:r>
          </w:p>
        </w:tc>
      </w:tr>
      <w:tr w:rsidR="00817718">
        <w:trPr>
          <w:trHeight w:val="264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Jinekolojik kontrol yaptırma durumu?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Evet (    )                       Hayır (    ) </w:t>
            </w:r>
          </w:p>
        </w:tc>
      </w:tr>
    </w:tbl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57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817718">
        <w:trPr>
          <w:trHeight w:val="516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tabs>
                <w:tab w:val="center" w:pos="1609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OBSTETRİK ÖYKÜSÜ </w:t>
            </w:r>
          </w:p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817718" w:rsidRDefault="00817718"/>
        </w:tc>
      </w:tr>
      <w:tr w:rsidR="00817718">
        <w:trPr>
          <w:trHeight w:val="265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Gravida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98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Para: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30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Abortus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küretaj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303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Yaşayan: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Anomali doğum öyküsü: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                                Yok (    ) </w:t>
            </w:r>
          </w:p>
        </w:tc>
      </w:tr>
      <w:tr w:rsidR="00817718">
        <w:trPr>
          <w:trHeight w:val="259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Ölü doğum öyküsü: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                                Yok (  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Abortus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varsa nedeni: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Küretaj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varsa nedeni: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Önceki gebeliğinde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Preeklampsi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GDM vs. ) öyküsü? 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Var (    )                                 Yok (    ) </w:t>
            </w:r>
          </w:p>
        </w:tc>
      </w:tr>
      <w:tr w:rsidR="00817718">
        <w:trPr>
          <w:trHeight w:val="768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Önceki doğumunda (Hızlı doğum, C/S, Kanama vs.) öyküsü? 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Var (    )                                 Yok (  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Önceki çocuk/çocuklarında anne sütü verme durumu?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 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(ay)                            Hayır (  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Toplam emzirme süresi: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7" w:type="dxa"/>
        <w:tblInd w:w="5" w:type="dxa"/>
        <w:tblCellMar>
          <w:top w:w="5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1412"/>
        <w:gridCol w:w="1560"/>
        <w:gridCol w:w="2694"/>
        <w:gridCol w:w="2766"/>
        <w:gridCol w:w="2075"/>
      </w:tblGrid>
      <w:tr w:rsidR="00817718">
        <w:trPr>
          <w:trHeight w:val="259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Varsa önceki doğumlarına ilişkin bilgi: </w:t>
            </w:r>
          </w:p>
        </w:tc>
        <w:tc>
          <w:tcPr>
            <w:tcW w:w="2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7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Çocuk sayısı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Doğum haftası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Doğumun gerçekleştiği yer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Doğumu destekleyen kişi (Ebe, Dr.)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Doğum şekli (NSD, C/S, Müdahaleli doğum) </w:t>
            </w:r>
          </w:p>
        </w:tc>
      </w:tr>
      <w:tr w:rsidR="00817718">
        <w:trPr>
          <w:trHeight w:val="25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57" w:type="dxa"/>
        </w:tblCellMar>
        <w:tblLook w:val="04A0" w:firstRow="1" w:lastRow="0" w:firstColumn="1" w:lastColumn="0" w:noHBand="0" w:noVBand="1"/>
      </w:tblPr>
      <w:tblGrid>
        <w:gridCol w:w="5381"/>
        <w:gridCol w:w="2987"/>
        <w:gridCol w:w="2136"/>
      </w:tblGrid>
      <w:tr w:rsidR="00817718">
        <w:trPr>
          <w:trHeight w:val="5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ŞİMDİKİ GEBELİK ÖYKÜSÜ </w:t>
            </w:r>
          </w:p>
          <w:p w:rsidR="00817718" w:rsidRDefault="00062050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817718"/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26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Son adet tarihi (SAT):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Şu an ki gebelik haftası: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Tahmini doğum tarihi (TDT):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Antenatal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izlem sıklığı: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Şimdiki kilo: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Gebelik öncesi kilo: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Boy: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BKİ: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Gebeliğinde yaşadığı problem durumu?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ödem,kramp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vs.)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Gebelik sırasında herhangi bir hastalık geçirme durumu?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51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>Aşılanma öyküsü: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Hepatit 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Tetanoz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Grip,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Pnömoni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right="32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17718" w:rsidRDefault="00062050">
            <w:pPr>
              <w:ind w:right="31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Gebelikte ilaç kullanma durumu: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Sigara kullanma durumu (adet/günde):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Kullanıyor (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Kullanmıyor (    ) </w:t>
            </w:r>
          </w:p>
        </w:tc>
      </w:tr>
      <w:tr w:rsidR="00817718">
        <w:trPr>
          <w:trHeight w:val="2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Alkol kullanma durumu (miktar):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Kullanıyor (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Kullanmıyor (    ) </w:t>
            </w:r>
          </w:p>
        </w:tc>
      </w:tr>
      <w:tr w:rsidR="00817718">
        <w:trPr>
          <w:trHeight w:val="51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Şimdiki gebeliğinizle ilgili aşağıdaki risk faktörlerinden biri oldu mu?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Evet (    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Hayır (    ) </w:t>
            </w:r>
          </w:p>
        </w:tc>
      </w:tr>
      <w:tr w:rsidR="00817718">
        <w:trPr>
          <w:trHeight w:val="203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Enfeksiyon Hastalıkları ( )  </w:t>
            </w:r>
          </w:p>
          <w:p w:rsidR="00817718" w:rsidRDefault="0006205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EMR ( )  </w:t>
            </w:r>
          </w:p>
          <w:p w:rsidR="00817718" w:rsidRDefault="00062050">
            <w:pPr>
              <w:spacing w:after="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Hiperemezis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Gravidarum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</w:t>
            </w:r>
          </w:p>
          <w:p w:rsidR="00817718" w:rsidRDefault="0006205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Düşük Tehdidi ( )  </w:t>
            </w:r>
          </w:p>
          <w:p w:rsidR="00817718" w:rsidRDefault="00062050">
            <w:pPr>
              <w:spacing w:line="256" w:lineRule="auto"/>
              <w:ind w:right="284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Oligohidroamniyoz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Polihidroamniyoz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Kalp Hastalığı ( ) 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spacing w:after="19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Preeklampsi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</w:t>
            </w:r>
          </w:p>
          <w:p w:rsidR="00817718" w:rsidRDefault="00062050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Diyabet ( )  </w:t>
            </w:r>
          </w:p>
          <w:p w:rsidR="00817718" w:rsidRDefault="00062050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PIH ( )  </w:t>
            </w:r>
          </w:p>
          <w:p w:rsidR="00817718" w:rsidRDefault="00062050">
            <w:pPr>
              <w:spacing w:after="2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Uyuşmazlığı ( ) 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Plasenta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Previa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</w:t>
            </w:r>
          </w:p>
          <w:p w:rsidR="00817718" w:rsidRDefault="00062050">
            <w:pPr>
              <w:spacing w:after="16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Ablasio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Plasenta ( ) 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Diğer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76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Bu hastalıklar gebeliğin kaçıncı haftası başladı ve nasıl ilerledi?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76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Şu anda aldığınız bakım/tedavi protokolü nedir?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50" w:type="dxa"/>
        </w:tblCellMar>
        <w:tblLook w:val="04A0" w:firstRow="1" w:lastRow="0" w:firstColumn="1" w:lastColumn="0" w:noHBand="0" w:noVBand="1"/>
      </w:tblPr>
      <w:tblGrid>
        <w:gridCol w:w="987"/>
        <w:gridCol w:w="1700"/>
        <w:gridCol w:w="1561"/>
        <w:gridCol w:w="1983"/>
        <w:gridCol w:w="2411"/>
        <w:gridCol w:w="1862"/>
      </w:tblGrid>
      <w:tr w:rsidR="00817718">
        <w:trPr>
          <w:trHeight w:val="262"/>
        </w:trPr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YAŞAM BULGULARI GÖZLEM FORMU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817718"/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Saat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Nabız (atım/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Ateş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Solunum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Kan basıncı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mmHg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FKH (+/-)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377"/>
        <w:gridCol w:w="2559"/>
        <w:gridCol w:w="2568"/>
      </w:tblGrid>
      <w:tr w:rsidR="00817718">
        <w:trPr>
          <w:trHeight w:val="51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138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MUAYENE BULGULARI </w:t>
            </w:r>
          </w:p>
          <w:p w:rsidR="00817718" w:rsidRDefault="00062050">
            <w:pPr>
              <w:ind w:left="8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26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Abdomenin değerlendirilmesi: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nigra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5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gravida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Gebelik maskesi: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yüksekliği: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64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64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17718" w:rsidRDefault="00817718"/>
        </w:tc>
      </w:tr>
      <w:tr w:rsidR="00817718">
        <w:trPr>
          <w:trHeight w:val="25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64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64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Leopold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Memelerin değerlendirilmesi: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Meme ucu durumu: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Süt akışı durumu: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26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Psikolojik değerlendirme: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817718"/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38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Gebelik planlama durumu: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Planlı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Plansız (   ) </w:t>
            </w:r>
          </w:p>
        </w:tc>
      </w:tr>
      <w:tr w:rsidR="00817718">
        <w:trPr>
          <w:trHeight w:val="38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>Gebelik isteme durumu: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İstiyor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İstemiyor (    ) </w:t>
            </w:r>
          </w:p>
        </w:tc>
      </w:tr>
      <w:tr w:rsidR="00817718">
        <w:trPr>
          <w:trHeight w:val="38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Gebeliğe karşı ilk tepki: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Olumlu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Olumsuz (    ) </w:t>
            </w:r>
          </w:p>
        </w:tc>
      </w:tr>
      <w:tr w:rsidR="00817718">
        <w:trPr>
          <w:trHeight w:val="38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Gebelik için şu an yaşadığı duygular: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Olumlu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Olumsuz (    ) </w:t>
            </w:r>
          </w:p>
        </w:tc>
      </w:tr>
      <w:tr w:rsidR="00817718">
        <w:trPr>
          <w:trHeight w:val="38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Eş/ailenin gebelik için tepkisi: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Olumlu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Olumsuz (    ) </w:t>
            </w:r>
          </w:p>
        </w:tc>
      </w:tr>
      <w:tr w:rsidR="00817718">
        <w:trPr>
          <w:trHeight w:val="51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Gebelikle birlikte kendi ya da bebekle ilgili yaşanılan herhangi endişe/korku varlığı: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 (    )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Yok (    ) </w:t>
            </w:r>
          </w:p>
        </w:tc>
      </w:tr>
      <w:tr w:rsidR="00817718">
        <w:trPr>
          <w:trHeight w:val="59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Herhangi bir problem olduğunda gebeye destek olacak kişiler: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153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04" w:right="58"/>
              <w:jc w:val="both"/>
            </w:pPr>
            <w:r>
              <w:rPr>
                <w:rFonts w:ascii="Times New Roman" w:eastAsia="Times New Roman" w:hAnsi="Times New Roman" w:cs="Times New Roman"/>
              </w:rPr>
              <w:t>Gebelik, doğum lohusalık dönemi, bebek bakımı ve genel sağlığa yönelik bilinen / uygulanan geleneksel uygulamalar var mı? Varsa neler: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37" w:type="dxa"/>
          <w:right w:w="57" w:type="dxa"/>
        </w:tblCellMar>
        <w:tblLook w:val="04A0" w:firstRow="1" w:lastRow="0" w:firstColumn="1" w:lastColumn="0" w:noHBand="0" w:noVBand="1"/>
      </w:tblPr>
      <w:tblGrid>
        <w:gridCol w:w="2102"/>
        <w:gridCol w:w="1436"/>
        <w:gridCol w:w="1560"/>
        <w:gridCol w:w="1421"/>
        <w:gridCol w:w="3098"/>
        <w:gridCol w:w="887"/>
      </w:tblGrid>
      <w:tr w:rsidR="00817718">
        <w:trPr>
          <w:trHeight w:val="511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LABORATUVAR BULGULARI </w:t>
            </w:r>
          </w:p>
          <w:p w:rsidR="00817718" w:rsidRDefault="00062050">
            <w:pPr>
              <w:ind w:left="79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817718"/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817718"/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52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Test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Değer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22"/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Referans </w:t>
            </w:r>
          </w:p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Aralığı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Anormal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bulgularının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durumu ile ilişkisi nedir?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gebenin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Kan Analizi: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gr/dl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Hct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WBC: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RBC: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Trombosit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Glukoz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(Açlık KŞ):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TSH: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AST: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Üre: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Kreatinin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CRP: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Ferritin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Demir: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İdrar Analizi: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Dansite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59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Lökosit: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Albumin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cinsi protein: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18" w:rsidRDefault="00062050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718" w:rsidRDefault="00817718"/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Keton: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Glukoz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Eritrosit: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Bakteri: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3" w:type="dxa"/>
          <w:right w:w="1" w:type="dxa"/>
        </w:tblCellMar>
        <w:tblLook w:val="04A0" w:firstRow="1" w:lastRow="0" w:firstColumn="1" w:lastColumn="0" w:noHBand="0" w:noVBand="1"/>
      </w:tblPr>
      <w:tblGrid>
        <w:gridCol w:w="3890"/>
        <w:gridCol w:w="6614"/>
      </w:tblGrid>
      <w:tr w:rsidR="00817718">
        <w:trPr>
          <w:trHeight w:val="516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SAĞLIK ALGISI - SAĞLIK YÖNETİMİ </w:t>
            </w:r>
          </w:p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019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Genel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olarak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sağlığınızı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nasıl tanımlarsınız?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Çok iyi ( 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İyi ( 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Kötü ( 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Çok kötü (  )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Gebede bulunan risk faktörleri: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6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BESLENME – METABOLİZMA </w:t>
            </w:r>
          </w:p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Gebelik döneminde alınan kilo: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İştah durumu: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Çok iştahlı (   )           Normal (    )             İştahsız (   )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Günlük öğün sayısı: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Ana öğün:                  Ara öğün: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Bulantı/kusma: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Var (   )                      Yok (  )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Diş fırçalama durumu: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kez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/günde                 Hayır (   ) </w:t>
            </w:r>
          </w:p>
        </w:tc>
      </w:tr>
      <w:tr w:rsidR="00817718">
        <w:trPr>
          <w:trHeight w:val="512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BOŞALTIM </w:t>
            </w:r>
          </w:p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Dışkılama durumu: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Normal (   )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Konstipe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  )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Diyare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  )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Lavman/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laksatif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kullanıyor mu?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             Hayır (   )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Konstipe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ise kaç gündür sürüyor?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İdrar rengi: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İdrarda koku var mı?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Var (   )                Yok (   )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İdrar yaparken yanma var mı?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             Hayır (   )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Sık idrara çıkma?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kez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/günde             Hayır (   ) </w:t>
            </w:r>
          </w:p>
        </w:tc>
      </w:tr>
      <w:tr w:rsidR="00817718">
        <w:trPr>
          <w:trHeight w:val="511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AKTİVİTE -  EGZERSİZ – KENDİNE BAKIM </w:t>
            </w:r>
          </w:p>
          <w:p w:rsidR="00817718" w:rsidRDefault="00062050">
            <w:pPr>
              <w:ind w:left="3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Düzenli egzersiz uygulama durumu: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Hayır (   ) </w:t>
            </w:r>
          </w:p>
        </w:tc>
      </w:tr>
      <w:tr w:rsidR="00817718">
        <w:trPr>
          <w:trHeight w:val="26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Kas gücünde değişim oldu mu?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Hayır (   ) </w:t>
            </w:r>
          </w:p>
        </w:tc>
      </w:tr>
      <w:tr w:rsidR="00817718">
        <w:trPr>
          <w:trHeight w:val="265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Ağrı durumu: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Evet (   )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nerede/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nasıl            Hayır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   ) </w:t>
            </w:r>
          </w:p>
        </w:tc>
      </w:tr>
      <w:tr w:rsidR="00817718">
        <w:trPr>
          <w:trHeight w:val="512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13. ÖZ BAKIM YETERLİLİĞİ </w:t>
            </w:r>
          </w:p>
          <w:p w:rsidR="00817718" w:rsidRDefault="00062050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024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Aktivite toleransı: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Normal (   ) </w:t>
            </w:r>
          </w:p>
          <w:p w:rsidR="00817718" w:rsidRDefault="0006205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Çabuk yoruluyor (   ) </w:t>
            </w:r>
          </w:p>
          <w:p w:rsidR="00817718" w:rsidRDefault="00062050">
            <w:pPr>
              <w:spacing w:after="8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Halsiz-güçsüz (   ) </w:t>
            </w:r>
          </w:p>
          <w:p w:rsidR="00817718" w:rsidRDefault="0006205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Göğüs-bacak-eklem-sırt ağrısı (  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769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Kalp dolaşım sistemi: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line="280" w:lineRule="auto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Ekstremitelerde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ödem: </w:t>
            </w:r>
            <w:r>
              <w:rPr>
                <w:rFonts w:ascii="Times New Roman" w:eastAsia="Times New Roman" w:hAnsi="Times New Roman" w:cs="Times New Roman"/>
              </w:rPr>
              <w:tab/>
              <w:t>Yeri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Seviyesi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Süresi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Varis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Yok (  ) </w:t>
            </w:r>
          </w:p>
        </w:tc>
      </w:tr>
      <w:tr w:rsidR="00817718">
        <w:trPr>
          <w:trHeight w:val="2036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Solunum Sistemi:  </w:t>
            </w:r>
          </w:p>
          <w:p w:rsidR="00817718" w:rsidRDefault="00062050">
            <w:pPr>
              <w:ind w:left="3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line="278" w:lineRule="auto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Dispne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Ortopne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   Öksürük ( )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Hemoptizi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)  Burun tıkanıklığı ( ) </w:t>
            </w:r>
          </w:p>
          <w:p w:rsidR="00817718" w:rsidRDefault="00062050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Balgam: Çıkarıyor ( )            Çıkarmıyor( ) </w:t>
            </w:r>
          </w:p>
          <w:p w:rsidR="00817718" w:rsidRDefault="0006205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>Özellikleri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........................…......…………………………………….……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17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Siyanoz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Var (  )  Yok (  ) </w:t>
            </w:r>
          </w:p>
          <w:p w:rsidR="00817718" w:rsidRDefault="0006205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>Yeri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Burun akıntısı:  Var (  )  Yok (  ) </w:t>
            </w:r>
          </w:p>
          <w:p w:rsidR="00817718" w:rsidRDefault="0006205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>Özellikleri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817718" w:rsidRDefault="0006205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4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1837"/>
        <w:gridCol w:w="1664"/>
        <w:gridCol w:w="1750"/>
        <w:gridCol w:w="1752"/>
        <w:gridCol w:w="1749"/>
        <w:gridCol w:w="1752"/>
      </w:tblGrid>
      <w:tr w:rsidR="00817718">
        <w:trPr>
          <w:trHeight w:val="25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</w:tr>
      <w:tr w:rsidR="00817718">
        <w:trPr>
          <w:trHeight w:val="2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Yeme-içme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Banyo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Giyinme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Merdiven çıkma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Tuvalete gitme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Yatak içi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Yürüme gezinme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  <w:ind w:left="10" w:hanging="10"/>
      </w:pPr>
      <w:r>
        <w:rPr>
          <w:rFonts w:ascii="Times New Roman" w:eastAsia="Times New Roman" w:hAnsi="Times New Roman" w:cs="Times New Roman"/>
        </w:rPr>
        <w:t xml:space="preserve">0= Bağımsız 1=Yardımcı araçla 2=Başkalarının yardımıyla 3=Başka kişi ve araçların yardımıyla 4=Tamamen bağımlı </w:t>
      </w:r>
    </w:p>
    <w:p w:rsidR="00817718" w:rsidRDefault="00817718">
      <w:pPr>
        <w:spacing w:after="0"/>
        <w:ind w:left="-821" w:right="11228"/>
      </w:pPr>
    </w:p>
    <w:tbl>
      <w:tblPr>
        <w:tblStyle w:val="TableGrid"/>
        <w:tblW w:w="10504" w:type="dxa"/>
        <w:tblInd w:w="6" w:type="dxa"/>
        <w:tblCellMar>
          <w:top w:w="5" w:type="dxa"/>
          <w:left w:w="66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817718">
        <w:trPr>
          <w:trHeight w:val="516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UYKU DİNLENME </w:t>
            </w:r>
          </w:p>
          <w:p w:rsidR="00817718" w:rsidRDefault="00062050">
            <w:pPr>
              <w:ind w:left="76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178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Normal uyku süresi: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Uyuma/Uyanma zamanı: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>Gündüz uykusu: ( ) Var ( ) Yok; Zamanı ve Süresi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Uyku alışkanlığında değişme: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Gürültü, ışık, soğuk/sıcak, yatak değişikliği, stres,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anksiyete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ilaçlar, ağrı </w:t>
            </w:r>
          </w:p>
          <w:p w:rsidR="00817718" w:rsidRDefault="00062050">
            <w:pPr>
              <w:spacing w:after="16"/>
              <w:ind w:left="43"/>
            </w:pPr>
            <w:r>
              <w:rPr>
                <w:rFonts w:ascii="Times New Roman" w:eastAsia="Times New Roman" w:hAnsi="Times New Roman" w:cs="Times New Roman"/>
                <w:i/>
              </w:rPr>
              <w:t>vb.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line="280" w:lineRule="auto"/>
              <w:ind w:left="43" w:right="5186"/>
              <w:jc w:val="both"/>
            </w:pPr>
            <w:r>
              <w:rPr>
                <w:rFonts w:ascii="Times New Roman" w:eastAsia="Times New Roman" w:hAnsi="Times New Roman" w:cs="Times New Roman"/>
              </w:rPr>
              <w:t>Uykuya dalmak için yapılanlar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Gebede uykusuzluğun etkileri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1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15.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KENDİNİ ALGILAMA VE BENLİK KAVRAMI </w:t>
            </w:r>
          </w:p>
          <w:p w:rsidR="00817718" w:rsidRDefault="00062050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532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>Gebeliğiniz sizde ne tür duygular yaratıyor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line="272" w:lineRule="auto"/>
              <w:ind w:left="43" w:right="1617"/>
              <w:jc w:val="both"/>
            </w:pPr>
            <w:r>
              <w:rPr>
                <w:rFonts w:ascii="Times New Roman" w:eastAsia="Times New Roman" w:hAnsi="Times New Roman" w:cs="Times New Roman"/>
              </w:rPr>
              <w:t>Fiziksel sağlığınızla ilgili en önemli endişeniz/korkunuz nedir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Kendinizi nasıl tanımlarsınız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>16.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ZİHİNSEL ALGISAL FONKSİYONLAR </w:t>
            </w:r>
          </w:p>
          <w:p w:rsidR="00817718" w:rsidRDefault="00062050">
            <w:pPr>
              <w:ind w:left="76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528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2"/>
              <w:ind w:left="4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durum: </w:t>
            </w:r>
          </w:p>
          <w:p w:rsidR="00817718" w:rsidRDefault="00062050">
            <w:pPr>
              <w:spacing w:line="279" w:lineRule="auto"/>
              <w:ind w:left="43" w:right="207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Uyanık/canlı: (  )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Letarjik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  )                     Agresif/saldırgan (  ) İlgisiz/isteksiz (   )                       Huzursuz (   )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Öğrenme engeli: Yok (  ) </w:t>
            </w:r>
          </w:p>
          <w:p w:rsidR="00817718" w:rsidRDefault="00062050">
            <w:pPr>
              <w:ind w:left="43" w:right="500"/>
            </w:pPr>
            <w:r>
              <w:rPr>
                <w:rFonts w:ascii="Times New Roman" w:eastAsia="Times New Roman" w:hAnsi="Times New Roman" w:cs="Times New Roman"/>
              </w:rPr>
              <w:t xml:space="preserve">Motivasyon eksikliği (  )             Dil farklılığı (  )               Depresyon (  )          Zihinsel yetersizlik (  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Anksiyete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)                               Diğer (  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Duyular: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9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Görme: Normal (  )                      Miyop (  )                                Hipermetrop (  )                               Astigmat (  )           Çift görme (  )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Glakon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)                               Katarakt (  )                                </w:t>
            </w:r>
          </w:p>
        </w:tc>
      </w:tr>
      <w:tr w:rsidR="00817718">
        <w:trPr>
          <w:trHeight w:val="259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Gözlük/lens: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Kullanıyor (  )                                Kullanmıyor (  )            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Göz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enfeksiyonu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Var (  )                                Yok (  )                               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İşitme: Normal (  )                      Cihaz kullanıyor  (  )                      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Tat alma: Normal (  )                 Değil (  )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……...………..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nedeni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</w:tr>
      <w:tr w:rsidR="00817718">
        <w:trPr>
          <w:trHeight w:val="259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Koku alma: Normal (  )               Değil (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nedeni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Dokunma-hissetme: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40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line="279" w:lineRule="auto"/>
              <w:ind w:left="43" w:right="6053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Ağrı: ( ) Yok              Akut ( )       Kronik ( ) Ağrı Şiddeti (0-10):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>Ağrı Yeri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Karakteri: Batıcı ( ) Delici ( ) Yakıcı ( ) Yaygın ( ) Sınırlı ( )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>Süresi:  Sürekli ( ) Aralıklı ( ) , başlama zamanı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</w:rPr>
              <w:t>Başlatan/Artıran faktörler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Azaltan faktörler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line="279" w:lineRule="auto"/>
              <w:ind w:left="43" w:right="1926"/>
            </w:pPr>
            <w:r>
              <w:rPr>
                <w:rFonts w:ascii="Times New Roman" w:eastAsia="Times New Roman" w:hAnsi="Times New Roman" w:cs="Times New Roman"/>
              </w:rPr>
              <w:t>Ağrıya tepki: Hareketsiz kalma ( ) Ağrıyan bölgeyi tutma/masaj yapma ( ) Kaslarda gerginlik ( ) Acılı yüz ifadesi ( ) Hareket halinde olma ( ) KB, nabız, solunum değerlerinde artma ( ) Ağrısı olduğunu ifade etme ( ) Analjezik isteme ( ) Diğer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77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16"/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Ağrı yönetimi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İlaç dışı uyguladığı yöntemler: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1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ROLLER VE İLİŞKİLER </w:t>
            </w:r>
          </w:p>
          <w:p w:rsidR="00817718" w:rsidRDefault="00062050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3050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>Aile içi rolü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:………………………………………………………………………………….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16"/>
              <w:ind w:left="43"/>
            </w:pPr>
            <w:r>
              <w:rPr>
                <w:rFonts w:ascii="Times New Roman" w:eastAsia="Times New Roman" w:hAnsi="Times New Roman" w:cs="Times New Roman"/>
              </w:rPr>
              <w:t>Rollerini yerine getirebilme durumu: Evet ( ) Hayır ( ); Açıklayınız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………………………….……….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durumu :  Çalışıyor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 ) Çalışmıyor ( ) </w:t>
            </w:r>
          </w:p>
          <w:p w:rsidR="00817718" w:rsidRDefault="00062050">
            <w:pPr>
              <w:spacing w:after="22"/>
              <w:ind w:left="43"/>
            </w:pPr>
            <w:r>
              <w:rPr>
                <w:rFonts w:ascii="Times New Roman" w:eastAsia="Times New Roman" w:hAnsi="Times New Roman" w:cs="Times New Roman"/>
              </w:rPr>
              <w:t>Destekleyici /yardımcı kişiler: Var ( ) Yok ( ); Nasıl destekliyor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spacing w:after="16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Ailede her birey rahatça duygularını/düşüncelerini paylaşır mı?  </w:t>
            </w:r>
          </w:p>
          <w:p w:rsidR="00817718" w:rsidRDefault="00062050">
            <w:pPr>
              <w:spacing w:after="21"/>
              <w:ind w:left="43"/>
            </w:pPr>
            <w:r>
              <w:rPr>
                <w:rFonts w:ascii="Times New Roman" w:eastAsia="Times New Roman" w:hAnsi="Times New Roman" w:cs="Times New Roman"/>
              </w:rPr>
              <w:t>Evet ( ) Hayır ( ); Neden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?...................................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17718" w:rsidRDefault="00062050">
            <w:pPr>
              <w:ind w:left="43" w:right="2101"/>
              <w:jc w:val="both"/>
            </w:pPr>
            <w:r>
              <w:rPr>
                <w:rFonts w:ascii="Times New Roman" w:eastAsia="Times New Roman" w:hAnsi="Times New Roman" w:cs="Times New Roman"/>
              </w:rPr>
              <w:t>Bakıma katılmaya isteklilik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Gebenin ailede şiddet örüntüsüne ilişkin düşünceleri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6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STRES – BAŞETME </w:t>
            </w:r>
          </w:p>
          <w:p w:rsidR="00817718" w:rsidRDefault="00062050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273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Herhangi bir sorununuz olduğunda bununla nasıl başa çıkıyorsunuz?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1277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Yaptıklarınız ne kadar yararlı oluyor?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1272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Sağlık profesyonelleri size nasıl yardımcı olabilir?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1277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Gözlenen stres belirti ve bulguları: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20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Yüz ifadesi: Normal (  )              Gergin (   )                Korku-endişeli (     )                  Sinirli (   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1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19.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DEĞERLER VE İNANÇLAR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1278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Kendi inanışınıza veya kültürünüze göre özel sağlık uygulamalarınız var mı? Varsa neler?    Yok (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1528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Gebelik, doğum, doğum sonu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yenidoğana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yönelik uyguladığınız geleneksel uygulamalar var mı? (tuzlama, kırk çıkarma, ayva yedirme vb.) Yok (  )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511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20.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CİNSELLİK VE ÜREME </w:t>
            </w:r>
          </w:p>
          <w:p w:rsidR="00817718" w:rsidRDefault="00062050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17718">
        <w:trPr>
          <w:trHeight w:val="520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1680"/>
            </w:pPr>
            <w:r>
              <w:rPr>
                <w:rFonts w:ascii="Times New Roman" w:eastAsia="Times New Roman" w:hAnsi="Times New Roman" w:cs="Times New Roman"/>
              </w:rPr>
              <w:t xml:space="preserve">Dış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genitaller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Vulvada kızarıklık (  ).      Ağrı (  )      Koku (  )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Pruritis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)       Ödem (  ) Varis (  )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Hematom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)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Laserasyon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 )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Vajinal akıntı: Rengi (  )        Kokusu (  )           Miktarı (  ) </w:t>
            </w:r>
          </w:p>
        </w:tc>
      </w:tr>
      <w:tr w:rsidR="00817718">
        <w:trPr>
          <w:trHeight w:val="259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Vajinal duş yapıyor mu? Evet (  )             Hayır (  )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Günlük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kullanma durumu? Evet (  )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değiştirme sıklığı         Hayır (  )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Kendi kendine vulva muayenesi yapma durumu? Evet (  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sıklığı            Hayır (  )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Tuvalet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hijyeni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 Önden arkaya (  )              Arkadan öne (  )              Önem vermiyor (  )              </w:t>
            </w:r>
          </w:p>
        </w:tc>
      </w:tr>
      <w:tr w:rsidR="00817718">
        <w:trPr>
          <w:trHeight w:val="264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roofErr w:type="spellStart"/>
            <w:r>
              <w:rPr>
                <w:rFonts w:ascii="Times New Roman" w:eastAsia="Times New Roman" w:hAnsi="Times New Roman" w:cs="Times New Roman"/>
              </w:rPr>
              <w:t>Perinenin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kurulanması: Tuvalet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kağıdıyla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  )               Bezle (  )              Kurulamıyor (  )              </w:t>
            </w:r>
          </w:p>
        </w:tc>
      </w:tr>
      <w:tr w:rsidR="00817718">
        <w:trPr>
          <w:trHeight w:val="259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İç çamaşırı değiştirme sıklığı: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Aktif bir cinsel hayatınız var mı?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Evet (  )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sıklık         Hayır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Cinsel ilişki sırasında ağrınız oluyor mu?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Evet (  )             Hayır (  ) </w:t>
            </w:r>
          </w:p>
        </w:tc>
      </w:tr>
      <w:tr w:rsidR="00817718">
        <w:trPr>
          <w:trHeight w:val="51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Cinsellik ve cinsel aktivite konusunda herhangi bir sorununuz var mı?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Evet (  )             Hayır (  ) </w:t>
            </w:r>
          </w:p>
        </w:tc>
      </w:tr>
      <w:tr w:rsidR="00817718">
        <w:trPr>
          <w:trHeight w:val="1277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Gebeliğin cinsel yaşamınızı nasıl etkilediğini düşünüyorsunuz?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817718">
        <w:trPr>
          <w:trHeight w:val="26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İLAÇ FORMU </w:t>
            </w:r>
          </w:p>
        </w:tc>
        <w:tc>
          <w:tcPr>
            <w:tcW w:w="5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817718"/>
        </w:tc>
      </w:tr>
      <w:tr w:rsidR="00817718">
        <w:trPr>
          <w:trHeight w:val="265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1.İlaç-doz: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3. İlaç-doz: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59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Uygulama yolu: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Uygulama yolu: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Etki mekanizması: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Etki mekanizması: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 bu ilacı neden alıyor?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Gebe bu ilacı neden alıyor? </w:t>
            </w:r>
          </w:p>
        </w:tc>
      </w:tr>
      <w:tr w:rsidR="00817718">
        <w:trPr>
          <w:trHeight w:val="518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Ebenin izlemesi gerekenler: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Ebenin izlemesi gerekenler: </w:t>
            </w:r>
          </w:p>
        </w:tc>
      </w:tr>
      <w:tr w:rsidR="00817718">
        <w:trPr>
          <w:trHeight w:val="260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2.İlaç-doz: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4.İlaç-doz: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Uygulama yolu: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Uygulama yolu: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Etki mekanizması: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Etki mekanizması: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 bu ilacı neden alıyor?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Gebe bu ilacı neden alıyor? </w:t>
            </w:r>
          </w:p>
        </w:tc>
      </w:tr>
      <w:tr w:rsidR="00817718">
        <w:trPr>
          <w:trHeight w:val="51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Ebenin izlemesi gerekenler: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Ebenin izlemesi gerekenler: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41" w:type="dxa"/>
          <w:left w:w="109" w:type="dxa"/>
          <w:right w:w="50" w:type="dxa"/>
        </w:tblCellMar>
        <w:tblLook w:val="04A0" w:firstRow="1" w:lastRow="0" w:firstColumn="1" w:lastColumn="0" w:noHBand="0" w:noVBand="1"/>
      </w:tblPr>
      <w:tblGrid>
        <w:gridCol w:w="5252"/>
        <w:gridCol w:w="5252"/>
      </w:tblGrid>
      <w:tr w:rsidR="00817718">
        <w:trPr>
          <w:trHeight w:val="262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>GEBENİN EĞİTİM ALMAK İSTEDİĞİ VEYA BAKIM GEREKSİNİMİ DUYDUĞU KONULAR?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7718">
        <w:trPr>
          <w:trHeight w:val="265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Gebelikte beslenme: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59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Aile planlaması: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Demir preparatlarının kullanımı: Evet (  )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Doğum öncesi egzersizler: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Gebelikte cinsellik eğitimi: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0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Emzirme eğitimi: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Bebek bakımı: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Taburculuk: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  <w:tr w:rsidR="00817718">
        <w:trPr>
          <w:trHeight w:val="264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Diğer: Evet (  )             Hayır (  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Eğitim planlandı (  ) </w:t>
            </w:r>
          </w:p>
        </w:tc>
      </w:tr>
    </w:tbl>
    <w:p w:rsidR="00817718" w:rsidRDefault="0006205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504" w:type="dxa"/>
        <w:tblInd w:w="6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504"/>
      </w:tblGrid>
      <w:tr w:rsidR="00817718">
        <w:trPr>
          <w:trHeight w:val="257"/>
        </w:trPr>
        <w:tc>
          <w:tcPr>
            <w:tcW w:w="10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17718" w:rsidRDefault="00062050">
            <w:r>
              <w:rPr>
                <w:rFonts w:ascii="Times New Roman" w:eastAsia="Times New Roman" w:hAnsi="Times New Roman" w:cs="Times New Roman"/>
                <w:b/>
              </w:rPr>
              <w:t xml:space="preserve">GEBENİN GEREKSİNİMİ DOĞRULTUSUNDA PLANLANAN EĞİTİMLER </w:t>
            </w:r>
          </w:p>
        </w:tc>
      </w:tr>
      <w:tr w:rsidR="00817718">
        <w:trPr>
          <w:trHeight w:val="8870"/>
        </w:trPr>
        <w:tc>
          <w:tcPr>
            <w:tcW w:w="10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Eğitim adı: </w:t>
            </w:r>
          </w:p>
          <w:p w:rsidR="00817718" w:rsidRDefault="0006205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Eğitim Konusu: </w:t>
            </w:r>
          </w:p>
          <w:p w:rsidR="00817718" w:rsidRDefault="00062050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Eğitim Süresi: </w:t>
            </w:r>
          </w:p>
          <w:p w:rsidR="00817718" w:rsidRDefault="0006205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Eğitim materyali: </w:t>
            </w:r>
          </w:p>
          <w:p w:rsidR="00817718" w:rsidRDefault="0006205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Eğitim içeriği: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Kullanılan kaynaklar: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817718">
      <w:pPr>
        <w:sectPr w:rsidR="00817718">
          <w:pgSz w:w="11899" w:h="16838"/>
          <w:pgMar w:top="569" w:right="671" w:bottom="581" w:left="821" w:header="708" w:footer="708" w:gutter="0"/>
          <w:cols w:space="708"/>
        </w:sectPr>
      </w:pPr>
    </w:p>
    <w:tbl>
      <w:tblPr>
        <w:tblStyle w:val="TableGrid"/>
        <w:tblW w:w="15701" w:type="dxa"/>
        <w:tblInd w:w="-869" w:type="dxa"/>
        <w:tblCellMar>
          <w:top w:w="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2618"/>
        <w:gridCol w:w="2616"/>
        <w:gridCol w:w="2617"/>
        <w:gridCol w:w="5233"/>
        <w:gridCol w:w="2617"/>
      </w:tblGrid>
      <w:tr w:rsidR="00817718">
        <w:trPr>
          <w:trHeight w:val="264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EBELİK TANISI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NEDENLERİ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AMAÇ VE HEDEFLER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EBELİK GİRİŞİMLERİ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DEĞERLENDİRME </w:t>
            </w:r>
          </w:p>
        </w:tc>
      </w:tr>
      <w:tr w:rsidR="00817718">
        <w:trPr>
          <w:trHeight w:val="9244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tabs>
                <w:tab w:val="center" w:pos="72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718" w:rsidRDefault="0006205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17718" w:rsidRDefault="00062050">
      <w:pPr>
        <w:tabs>
          <w:tab w:val="center" w:pos="2531"/>
        </w:tabs>
        <w:spacing w:after="0"/>
        <w:ind w:left="-528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Sayfa sayısı ebelik tanısına göre istenildiği kadar artırılabilir. </w:t>
      </w:r>
    </w:p>
    <w:sectPr w:rsidR="00817718">
      <w:pgSz w:w="16838" w:h="11899" w:orient="landscape"/>
      <w:pgMar w:top="57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8"/>
    <w:rsid w:val="00062050"/>
    <w:rsid w:val="00817718"/>
    <w:rsid w:val="00D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F1405-9BCF-4932-A794-037B90C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2191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cp:lastModifiedBy>Microsoft hesabı</cp:lastModifiedBy>
  <cp:revision>3</cp:revision>
  <dcterms:created xsi:type="dcterms:W3CDTF">2025-09-30T07:49:00Z</dcterms:created>
  <dcterms:modified xsi:type="dcterms:W3CDTF">2026-02-17T21:32:00Z</dcterms:modified>
</cp:coreProperties>
</file>